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63E" w:rsidRDefault="00E2663E" w:rsidP="00E2663E">
      <w:pPr>
        <w:pStyle w:val="ae"/>
        <w:numPr>
          <w:ilvl w:val="0"/>
          <w:numId w:val="5"/>
        </w:numPr>
        <w:ind w:left="0" w:firstLine="0"/>
        <w:jc w:val="both"/>
        <w:rPr>
          <w:sz w:val="20"/>
        </w:rPr>
      </w:pPr>
      <w:bookmarkStart w:id="0" w:name="sub_100"/>
      <w:bookmarkStart w:id="1" w:name="_GoBack"/>
      <w:r>
        <w:rPr>
          <w:noProof/>
          <w:sz w:val="20"/>
          <w:lang w:val="ru-RU" w:eastAsia="ru-RU"/>
        </w:rPr>
        <w:drawing>
          <wp:inline distT="0" distB="0" distL="0" distR="0" wp14:anchorId="6DDB78F1" wp14:editId="17BB99E2">
            <wp:extent cx="7625156" cy="108213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5156" cy="10821397"/>
                    </a:xfrm>
                    <a:prstGeom prst="rect">
                      <a:avLst/>
                    </a:prstGeom>
                    <a:noFill/>
                    <a:ln>
                      <a:noFill/>
                    </a:ln>
                  </pic:spPr>
                </pic:pic>
              </a:graphicData>
            </a:graphic>
          </wp:inline>
        </w:drawing>
      </w:r>
      <w:bookmarkEnd w:id="1"/>
    </w:p>
    <w:p w:rsidR="00773B41" w:rsidRPr="00773B41" w:rsidRDefault="00E2663E" w:rsidP="00E2663E">
      <w:pPr>
        <w:pStyle w:val="1"/>
        <w:spacing w:before="0"/>
        <w:ind w:left="360"/>
        <w:jc w:val="center"/>
        <w:rPr>
          <w:rFonts w:ascii="Times New Roman" w:hAnsi="Times New Roman" w:cs="Times New Roman"/>
          <w:color w:val="auto"/>
          <w:lang w:val="en-US"/>
        </w:rPr>
      </w:pPr>
      <w:r>
        <w:rPr>
          <w:rFonts w:ascii="Times New Roman" w:hAnsi="Times New Roman" w:cs="Times New Roman"/>
          <w:lang w:val="en-US"/>
        </w:rPr>
        <w:lastRenderedPageBreak/>
        <w:t>I</w:t>
      </w:r>
      <w:r>
        <w:rPr>
          <w:rFonts w:ascii="Times New Roman" w:hAnsi="Times New Roman" w:cs="Times New Roman"/>
        </w:rPr>
        <w:t xml:space="preserve">. </w:t>
      </w:r>
      <w:r w:rsidR="00773B41" w:rsidRPr="00773B41">
        <w:rPr>
          <w:rFonts w:ascii="Times New Roman" w:hAnsi="Times New Roman" w:cs="Times New Roman"/>
          <w:color w:val="auto"/>
        </w:rPr>
        <w:t>Общие положения</w:t>
      </w:r>
      <w:bookmarkEnd w:id="0"/>
    </w:p>
    <w:p w:rsidR="00773B41" w:rsidRPr="00773B41" w:rsidRDefault="00773B41" w:rsidP="00773B41">
      <w:pPr>
        <w:pStyle w:val="ab"/>
        <w:spacing w:after="0" w:line="240" w:lineRule="auto"/>
        <w:ind w:left="0"/>
        <w:rPr>
          <w:lang w:val="en-US"/>
        </w:rPr>
      </w:pPr>
    </w:p>
    <w:p w:rsidR="00773B41" w:rsidRPr="00773B41" w:rsidRDefault="00773B41" w:rsidP="00773B41">
      <w:pPr>
        <w:jc w:val="center"/>
        <w:rPr>
          <w:rFonts w:ascii="Times New Roman" w:hAnsi="Times New Roman" w:cs="Times New Roman"/>
          <w:sz w:val="28"/>
          <w:szCs w:val="28"/>
        </w:rPr>
      </w:pPr>
      <w:r w:rsidRPr="00773B41">
        <w:rPr>
          <w:rFonts w:ascii="Times New Roman" w:hAnsi="Times New Roman" w:cs="Times New Roman"/>
          <w:sz w:val="28"/>
          <w:szCs w:val="28"/>
        </w:rPr>
        <w:t xml:space="preserve">1.1. </w:t>
      </w:r>
      <w:proofErr w:type="gramStart"/>
      <w:r w:rsidRPr="00773B41">
        <w:rPr>
          <w:rFonts w:ascii="Times New Roman" w:hAnsi="Times New Roman" w:cs="Times New Roman"/>
          <w:color w:val="000000"/>
          <w:sz w:val="28"/>
          <w:szCs w:val="28"/>
          <w:shd w:val="clear" w:color="auto" w:fill="FFFFFF"/>
        </w:rPr>
        <w:t>Муниципальное бюджетное дошкольное образовательное учреждение «Сабинский детский сад общеразвивающего вида №6  «</w:t>
      </w:r>
      <w:proofErr w:type="spellStart"/>
      <w:r w:rsidRPr="00773B41">
        <w:rPr>
          <w:rFonts w:ascii="Times New Roman" w:hAnsi="Times New Roman" w:cs="Times New Roman"/>
          <w:color w:val="000000"/>
          <w:sz w:val="28"/>
          <w:szCs w:val="28"/>
          <w:shd w:val="clear" w:color="auto" w:fill="FFFFFF"/>
        </w:rPr>
        <w:t>Балачак</w:t>
      </w:r>
      <w:proofErr w:type="spellEnd"/>
      <w:r w:rsidRPr="00773B41">
        <w:rPr>
          <w:rFonts w:ascii="Times New Roman" w:hAnsi="Times New Roman" w:cs="Times New Roman"/>
          <w:color w:val="000000"/>
          <w:sz w:val="28"/>
          <w:szCs w:val="28"/>
          <w:shd w:val="clear" w:color="auto" w:fill="FFFFFF"/>
        </w:rPr>
        <w:t xml:space="preserve">» </w:t>
      </w:r>
      <w:proofErr w:type="spellStart"/>
      <w:r w:rsidRPr="00773B41">
        <w:rPr>
          <w:rFonts w:ascii="Times New Roman" w:hAnsi="Times New Roman" w:cs="Times New Roman"/>
          <w:color w:val="000000"/>
          <w:sz w:val="28"/>
          <w:szCs w:val="28"/>
          <w:shd w:val="clear" w:color="auto" w:fill="FFFFFF"/>
        </w:rPr>
        <w:t>п.г.т</w:t>
      </w:r>
      <w:proofErr w:type="spellEnd"/>
      <w:r w:rsidRPr="00773B41">
        <w:rPr>
          <w:rFonts w:ascii="Times New Roman" w:hAnsi="Times New Roman" w:cs="Times New Roman"/>
          <w:color w:val="000000"/>
          <w:sz w:val="28"/>
          <w:szCs w:val="28"/>
          <w:shd w:val="clear" w:color="auto" w:fill="FFFFFF"/>
        </w:rPr>
        <w:t>. Богатые Сабы  Сабинского муниципального района Республики Татарстан»</w:t>
      </w:r>
      <w:r w:rsidRPr="00773B41">
        <w:rPr>
          <w:rFonts w:ascii="Times New Roman" w:hAnsi="Times New Roman" w:cs="Times New Roman"/>
          <w:color w:val="000000"/>
          <w:shd w:val="clear" w:color="auto" w:fill="FFFFFF"/>
        </w:rPr>
        <w:t xml:space="preserve"> </w:t>
      </w:r>
      <w:r w:rsidRPr="00773B41">
        <w:rPr>
          <w:rFonts w:ascii="Times New Roman" w:hAnsi="Times New Roman" w:cs="Times New Roman"/>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«Сабинский детский сад общеразвивающего вида № 6 «</w:t>
      </w:r>
      <w:proofErr w:type="spellStart"/>
      <w:r w:rsidRPr="00773B41">
        <w:rPr>
          <w:rFonts w:ascii="Times New Roman" w:hAnsi="Times New Roman" w:cs="Times New Roman"/>
          <w:sz w:val="28"/>
          <w:szCs w:val="28"/>
        </w:rPr>
        <w:t>Балачак</w:t>
      </w:r>
      <w:proofErr w:type="spellEnd"/>
      <w:proofErr w:type="gramEnd"/>
      <w:r w:rsidRPr="00773B41">
        <w:rPr>
          <w:rFonts w:ascii="Times New Roman" w:hAnsi="Times New Roman" w:cs="Times New Roman"/>
          <w:sz w:val="28"/>
          <w:szCs w:val="28"/>
        </w:rPr>
        <w:t xml:space="preserve">» </w:t>
      </w:r>
      <w:proofErr w:type="spellStart"/>
      <w:r w:rsidRPr="00773B41">
        <w:rPr>
          <w:rFonts w:ascii="Times New Roman" w:hAnsi="Times New Roman" w:cs="Times New Roman"/>
          <w:sz w:val="28"/>
          <w:szCs w:val="28"/>
        </w:rPr>
        <w:t>п.г.т</w:t>
      </w:r>
      <w:proofErr w:type="spellEnd"/>
      <w:r w:rsidRPr="00773B41">
        <w:rPr>
          <w:rFonts w:ascii="Times New Roman" w:hAnsi="Times New Roman" w:cs="Times New Roman"/>
          <w:sz w:val="28"/>
          <w:szCs w:val="28"/>
        </w:rPr>
        <w:t>. Б. Сабы Сабинского муниципального района  Республики Татарстан»</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 xml:space="preserve">На работников образовательной организации распространяются положения </w:t>
      </w:r>
      <w:hyperlink r:id="rId7" w:history="1">
        <w:r w:rsidRPr="00773B41">
          <w:rPr>
            <w:rStyle w:val="ad"/>
            <w:rFonts w:ascii="Times New Roman" w:hAnsi="Times New Roman" w:cs="Times New Roman"/>
            <w:b w:val="0"/>
            <w:sz w:val="28"/>
            <w:szCs w:val="28"/>
          </w:rPr>
          <w:t>Трудового кодекса</w:t>
        </w:r>
      </w:hyperlink>
      <w:r w:rsidRPr="00773B41">
        <w:rPr>
          <w:rFonts w:ascii="Times New Roman" w:hAnsi="Times New Roman" w:cs="Times New Roman"/>
          <w:sz w:val="28"/>
          <w:szCs w:val="28"/>
        </w:rPr>
        <w:t xml:space="preserve">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1.2. </w:t>
      </w:r>
      <w:proofErr w:type="gramStart"/>
      <w:r w:rsidRPr="00773B41">
        <w:rPr>
          <w:rFonts w:ascii="Times New Roman" w:hAnsi="Times New Roman" w:cs="Times New Roman"/>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73B41">
        <w:rPr>
          <w:rFonts w:ascii="Times New Roman" w:hAnsi="Times New Roman" w:cs="Times New Roman"/>
          <w:b/>
          <w:sz w:val="28"/>
          <w:szCs w:val="28"/>
        </w:rPr>
        <w:t xml:space="preserve"> </w:t>
      </w:r>
      <w:hyperlink r:id="rId8"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9"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1.6. Те</w:t>
      </w:r>
      <w:proofErr w:type="gramStart"/>
      <w:r w:rsidRPr="00773B41">
        <w:rPr>
          <w:rFonts w:ascii="Times New Roman" w:hAnsi="Times New Roman" w:cs="Times New Roman"/>
          <w:sz w:val="28"/>
          <w:szCs w:val="28"/>
        </w:rPr>
        <w:t>кст Пр</w:t>
      </w:r>
      <w:proofErr w:type="gramEnd"/>
      <w:r w:rsidRPr="00773B41">
        <w:rPr>
          <w:rFonts w:ascii="Times New Roman" w:hAnsi="Times New Roman" w:cs="Times New Roman"/>
          <w:sz w:val="28"/>
          <w:szCs w:val="28"/>
        </w:rPr>
        <w:t>авил внутреннего трудового распорядка размещается в образовательной организации в доступном месте.</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spacing w:before="0"/>
        <w:ind w:firstLine="709"/>
        <w:jc w:val="both"/>
        <w:rPr>
          <w:rFonts w:ascii="Times New Roman" w:hAnsi="Times New Roman" w:cs="Times New Roman"/>
          <w:color w:val="auto"/>
        </w:rPr>
      </w:pPr>
      <w:bookmarkStart w:id="2" w:name="sub_200"/>
      <w:r w:rsidRPr="00773B41">
        <w:rPr>
          <w:rFonts w:ascii="Times New Roman" w:hAnsi="Times New Roman" w:cs="Times New Roman"/>
          <w:color w:val="auto"/>
          <w:lang w:val="en-US"/>
        </w:rPr>
        <w:t>II</w:t>
      </w:r>
      <w:r w:rsidRPr="00773B41">
        <w:rPr>
          <w:rFonts w:ascii="Times New Roman" w:hAnsi="Times New Roman" w:cs="Times New Roman"/>
          <w:color w:val="auto"/>
        </w:rPr>
        <w:t>. Порядок приема на работу, перевода и увольнения работников</w:t>
      </w:r>
    </w:p>
    <w:bookmarkEnd w:id="2"/>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 Не допускается установление при приеме на </w:t>
      </w:r>
      <w:proofErr w:type="gramStart"/>
      <w:r w:rsidRPr="00773B41">
        <w:rPr>
          <w:rFonts w:ascii="Times New Roman" w:hAnsi="Times New Roman" w:cs="Times New Roman"/>
          <w:sz w:val="28"/>
          <w:szCs w:val="28"/>
        </w:rPr>
        <w:t>работу</w:t>
      </w:r>
      <w:proofErr w:type="gramEnd"/>
      <w:r w:rsidRPr="00773B41">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признания его судом недееспособным или ограниченно дееспособным;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лишения его судом права занимать определенные должности;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r>
      <w:proofErr w:type="gramStart"/>
      <w:r w:rsidRPr="00773B41">
        <w:rPr>
          <w:rFonts w:ascii="Times New Roman" w:hAnsi="Times New Roman" w:cs="Times New Roman"/>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наличия гражданства иностранного государства.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На должность педагога в соответствии с требованиями </w:t>
      </w:r>
      <w:hyperlink r:id="rId10" w:history="1">
        <w:r w:rsidRPr="00773B41">
          <w:rPr>
            <w:rStyle w:val="ad"/>
            <w:rFonts w:ascii="Times New Roman" w:hAnsi="Times New Roman" w:cs="Times New Roman"/>
            <w:b w:val="0"/>
            <w:sz w:val="28"/>
            <w:szCs w:val="28"/>
          </w:rPr>
          <w:t>ст. 331</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ТК РФ принимается лицо:</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не </w:t>
      </w:r>
      <w:proofErr w:type="gramStart"/>
      <w:r w:rsidRPr="00773B41">
        <w:rPr>
          <w:rFonts w:ascii="Times New Roman" w:hAnsi="Times New Roman" w:cs="Times New Roman"/>
          <w:sz w:val="28"/>
          <w:szCs w:val="28"/>
        </w:rPr>
        <w:t>лишенное</w:t>
      </w:r>
      <w:proofErr w:type="gramEnd"/>
      <w:r w:rsidRPr="00773B41">
        <w:rPr>
          <w:rFonts w:ascii="Times New Roman" w:hAnsi="Times New Roman" w:cs="Times New Roman"/>
          <w:sz w:val="28"/>
          <w:szCs w:val="28"/>
        </w:rPr>
        <w:t xml:space="preserve"> права заниматься педагогической деятельностью в соответствии с вступившим в законную силу приговором суда;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r>
      <w:proofErr w:type="gramStart"/>
      <w:r w:rsidRPr="00773B41">
        <w:rPr>
          <w:rFonts w:ascii="Times New Roman" w:hAnsi="Times New Roman" w:cs="Times New Roman"/>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73B41">
        <w:rPr>
          <w:rFonts w:ascii="Times New Roman" w:hAnsi="Times New Roman" w:cs="Times New Roman"/>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не </w:t>
      </w:r>
      <w:proofErr w:type="gramStart"/>
      <w:r w:rsidRPr="00773B41">
        <w:rPr>
          <w:rFonts w:ascii="Times New Roman" w:hAnsi="Times New Roman" w:cs="Times New Roman"/>
          <w:sz w:val="28"/>
          <w:szCs w:val="28"/>
        </w:rPr>
        <w:t>имеющее</w:t>
      </w:r>
      <w:proofErr w:type="gramEnd"/>
      <w:r w:rsidRPr="00773B41">
        <w:rPr>
          <w:rFonts w:ascii="Times New Roman" w:hAnsi="Times New Roman" w:cs="Times New Roman"/>
          <w:sz w:val="28"/>
          <w:szCs w:val="28"/>
        </w:rPr>
        <w:t xml:space="preserve"> неснятой или непогашенной судимости за умышленные тяжкие и особо тяжкие преступления;</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не </w:t>
      </w:r>
      <w:proofErr w:type="gramStart"/>
      <w:r w:rsidRPr="00773B41">
        <w:rPr>
          <w:rFonts w:ascii="Times New Roman" w:hAnsi="Times New Roman" w:cs="Times New Roman"/>
          <w:sz w:val="28"/>
          <w:szCs w:val="28"/>
        </w:rPr>
        <w:t>признанное</w:t>
      </w:r>
      <w:proofErr w:type="gramEnd"/>
      <w:r w:rsidRPr="00773B41">
        <w:rPr>
          <w:rFonts w:ascii="Times New Roman" w:hAnsi="Times New Roman" w:cs="Times New Roman"/>
          <w:sz w:val="28"/>
          <w:szCs w:val="28"/>
        </w:rPr>
        <w:t xml:space="preserve"> недееспособным в установленном федеральным законом порядке;</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lastRenderedPageBreak/>
        <w:tab/>
        <w:t xml:space="preserve">- не </w:t>
      </w:r>
      <w:proofErr w:type="gramStart"/>
      <w:r w:rsidRPr="00773B41">
        <w:rPr>
          <w:rFonts w:ascii="Times New Roman" w:hAnsi="Times New Roman" w:cs="Times New Roman"/>
          <w:sz w:val="28"/>
          <w:szCs w:val="28"/>
        </w:rPr>
        <w:t>имеющее</w:t>
      </w:r>
      <w:proofErr w:type="gramEnd"/>
      <w:r w:rsidRPr="00773B41">
        <w:rPr>
          <w:rFonts w:ascii="Times New Roman" w:hAnsi="Times New Roman" w:cs="Times New Roman"/>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2.4. При поступлении на работу в образовательную организацию работник представляет (</w:t>
      </w:r>
      <w:hyperlink r:id="rId11" w:history="1">
        <w:r w:rsidRPr="00773B41">
          <w:rPr>
            <w:rStyle w:val="ac"/>
            <w:sz w:val="28"/>
            <w:szCs w:val="28"/>
          </w:rPr>
          <w:t>ч. 1 ст. 65</w:t>
        </w:r>
      </w:hyperlink>
      <w:r w:rsidRPr="00773B41">
        <w:rPr>
          <w:rFonts w:ascii="Times New Roman" w:hAnsi="Times New Roman" w:cs="Times New Roman"/>
          <w:sz w:val="28"/>
          <w:szCs w:val="28"/>
        </w:rPr>
        <w:t xml:space="preserve"> ТК РФ):</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паспорт или иной документ, удостоверяющий личность;</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xml:space="preserve">- трудовую книжку и (или) сведения о трудовой деятельности по </w:t>
      </w:r>
      <w:hyperlink r:id="rId12" w:history="1">
        <w:r w:rsidRPr="00773B41">
          <w:rPr>
            <w:rStyle w:val="ac"/>
            <w:sz w:val="28"/>
            <w:szCs w:val="28"/>
          </w:rPr>
          <w:t>форме СТД-Р</w:t>
        </w:r>
      </w:hyperlink>
      <w:r w:rsidRPr="00773B41">
        <w:rPr>
          <w:rFonts w:ascii="Times New Roman" w:hAnsi="Times New Roman" w:cs="Times New Roman"/>
          <w:sz w:val="28"/>
          <w:szCs w:val="28"/>
        </w:rPr>
        <w:t xml:space="preserve"> (сведения о трудовой деятельности, предоставляемые работнику работодателем) или </w:t>
      </w:r>
      <w:hyperlink r:id="rId13" w:history="1">
        <w:r w:rsidRPr="00773B41">
          <w:rPr>
            <w:rStyle w:val="ac"/>
            <w:sz w:val="28"/>
            <w:szCs w:val="28"/>
          </w:rPr>
          <w:t>СТД-ПФР</w:t>
        </w:r>
      </w:hyperlink>
      <w:r w:rsidRPr="00773B41">
        <w:rPr>
          <w:rFonts w:ascii="Times New Roman" w:hAnsi="Times New Roman" w:cs="Times New Roman"/>
          <w:sz w:val="28"/>
          <w:szCs w:val="28"/>
        </w:rPr>
        <w:t xml:space="preserve">. Исключением являются случаи поступления на работу впервые. Если на работника ведется </w:t>
      </w:r>
      <w:hyperlink r:id="rId14" w:history="1">
        <w:r w:rsidRPr="00773B41">
          <w:rPr>
            <w:rFonts w:ascii="Times New Roman" w:hAnsi="Times New Roman" w:cs="Times New Roman"/>
            <w:sz w:val="28"/>
            <w:szCs w:val="28"/>
          </w:rPr>
          <w:t>трудовая книжка</w:t>
        </w:r>
      </w:hyperlink>
      <w:r w:rsidRPr="00773B41">
        <w:rPr>
          <w:rFonts w:ascii="Times New Roman" w:hAnsi="Times New Roman" w:cs="Times New Roman"/>
          <w:sz w:val="28"/>
          <w:szCs w:val="28"/>
        </w:rPr>
        <w:t>, он не представляет ее работодателю и в том случае, например, когда она утрачена или повреждена (</w:t>
      </w:r>
      <w:hyperlink r:id="rId15" w:history="1">
        <w:r w:rsidRPr="00773B41">
          <w:rPr>
            <w:rStyle w:val="ac"/>
            <w:sz w:val="28"/>
            <w:szCs w:val="28"/>
          </w:rPr>
          <w:t>ч. 5 ст. 65</w:t>
        </w:r>
      </w:hyperlink>
      <w:r w:rsidRPr="00773B41">
        <w:rPr>
          <w:rFonts w:ascii="Times New Roman" w:hAnsi="Times New Roman" w:cs="Times New Roman"/>
          <w:sz w:val="28"/>
          <w:szCs w:val="28"/>
        </w:rPr>
        <w:t xml:space="preserve"> ТК РФ);</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xml:space="preserve">- </w:t>
      </w:r>
      <w:r w:rsidRPr="00773B41">
        <w:rPr>
          <w:rFonts w:ascii="Times New Roman" w:hAnsi="Times New Roman" w:cs="Times New Roman"/>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773B41">
        <w:rPr>
          <w:rFonts w:ascii="Times New Roman" w:hAnsi="Times New Roman" w:cs="Times New Roman"/>
          <w:bCs/>
          <w:sz w:val="28"/>
          <w:szCs w:val="28"/>
          <w:shd w:val="clear" w:color="auto" w:fill="FFFFFF"/>
        </w:rPr>
        <w:t>;</w:t>
      </w:r>
      <w:r w:rsidRPr="00773B41">
        <w:rPr>
          <w:rStyle w:val="apple-converted-space"/>
          <w:rFonts w:ascii="Times New Roman" w:hAnsi="Times New Roman" w:cs="Times New Roman"/>
          <w:sz w:val="28"/>
          <w:szCs w:val="28"/>
          <w:shd w:val="clear" w:color="auto" w:fill="FFFFFF"/>
        </w:rPr>
        <w:t> </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2.5. </w:t>
      </w:r>
      <w:proofErr w:type="gramStart"/>
      <w:r w:rsidRPr="00773B41">
        <w:rPr>
          <w:rFonts w:ascii="Times New Roman" w:hAnsi="Times New Roman" w:cs="Times New Roman"/>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773B41">
        <w:rPr>
          <w:rFonts w:ascii="Times New Roman" w:hAnsi="Times New Roman" w:cs="Times New Roman"/>
          <w:color w:val="000000"/>
          <w:sz w:val="28"/>
          <w:szCs w:val="28"/>
          <w:shd w:val="clear" w:color="auto" w:fill="FFFFFF"/>
        </w:rPr>
        <w:t>МБДОУ «Сабинский детский сад общеразвивающего вида №6  «</w:t>
      </w:r>
      <w:proofErr w:type="spellStart"/>
      <w:r w:rsidRPr="00773B41">
        <w:rPr>
          <w:rFonts w:ascii="Times New Roman" w:hAnsi="Times New Roman" w:cs="Times New Roman"/>
          <w:color w:val="000000"/>
          <w:sz w:val="28"/>
          <w:szCs w:val="28"/>
          <w:shd w:val="clear" w:color="auto" w:fill="FFFFFF"/>
        </w:rPr>
        <w:t>Балачак</w:t>
      </w:r>
      <w:proofErr w:type="spellEnd"/>
      <w:r w:rsidRPr="00773B41">
        <w:rPr>
          <w:rFonts w:ascii="Times New Roman" w:hAnsi="Times New Roman" w:cs="Times New Roman"/>
          <w:color w:val="000000"/>
          <w:sz w:val="28"/>
          <w:szCs w:val="28"/>
          <w:shd w:val="clear" w:color="auto" w:fill="FFFFFF"/>
        </w:rPr>
        <w:t xml:space="preserve">» </w:t>
      </w:r>
      <w:proofErr w:type="spellStart"/>
      <w:r w:rsidRPr="00773B41">
        <w:rPr>
          <w:rFonts w:ascii="Times New Roman" w:hAnsi="Times New Roman" w:cs="Times New Roman"/>
          <w:color w:val="000000"/>
          <w:sz w:val="28"/>
          <w:szCs w:val="28"/>
          <w:shd w:val="clear" w:color="auto" w:fill="FFFFFF"/>
        </w:rPr>
        <w:t>п.г.т</w:t>
      </w:r>
      <w:proofErr w:type="spellEnd"/>
      <w:r w:rsidRPr="00773B41">
        <w:rPr>
          <w:rFonts w:ascii="Times New Roman" w:hAnsi="Times New Roman" w:cs="Times New Roman"/>
          <w:color w:val="000000"/>
          <w:sz w:val="28"/>
          <w:szCs w:val="28"/>
          <w:shd w:val="clear" w:color="auto" w:fill="FFFFFF"/>
        </w:rPr>
        <w:t xml:space="preserve">. Богатые Сабы  Сабинского муниципального района Республики Татарстан», </w:t>
      </w:r>
      <w:r w:rsidRPr="00773B41">
        <w:rPr>
          <w:rFonts w:ascii="Times New Roman" w:hAnsi="Times New Roman" w:cs="Times New Roman"/>
          <w:sz w:val="28"/>
          <w:szCs w:val="28"/>
        </w:rPr>
        <w:t xml:space="preserve">а образовательная организация обязуется выплачивать работнику заработную плату и </w:t>
      </w:r>
      <w:r w:rsidRPr="00773B41">
        <w:rPr>
          <w:rFonts w:ascii="Times New Roman" w:hAnsi="Times New Roman" w:cs="Times New Roman"/>
          <w:sz w:val="28"/>
          <w:szCs w:val="28"/>
        </w:rPr>
        <w:lastRenderedPageBreak/>
        <w:t xml:space="preserve">обеспечивать условия труда, предусмотренные </w:t>
      </w:r>
      <w:hyperlink r:id="rId16" w:history="1">
        <w:r w:rsidRPr="00773B41">
          <w:rPr>
            <w:rStyle w:val="ad"/>
            <w:rFonts w:ascii="Times New Roman" w:hAnsi="Times New Roman" w:cs="Times New Roman"/>
            <w:b w:val="0"/>
            <w:sz w:val="28"/>
            <w:szCs w:val="28"/>
          </w:rPr>
          <w:t>Трудовым кодексом</w:t>
        </w:r>
        <w:proofErr w:type="gramEnd"/>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 коллективным договором, трудовым договором.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7" w:history="1">
        <w:r w:rsidRPr="00773B41">
          <w:rPr>
            <w:rStyle w:val="ad"/>
            <w:rFonts w:ascii="Times New Roman" w:hAnsi="Times New Roman" w:cs="Times New Roman"/>
            <w:b w:val="0"/>
            <w:sz w:val="28"/>
            <w:szCs w:val="28"/>
          </w:rPr>
          <w:t>законодательству</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773B41">
        <w:rPr>
          <w:rFonts w:ascii="Times New Roman" w:hAnsi="Times New Roman" w:cs="Times New Roman"/>
          <w:sz w:val="28"/>
          <w:szCs w:val="28"/>
        </w:rPr>
        <w:t>дня</w:t>
      </w:r>
      <w:proofErr w:type="gramEnd"/>
      <w:r w:rsidRPr="00773B41">
        <w:rPr>
          <w:rFonts w:ascii="Times New Roman" w:hAnsi="Times New Roman" w:cs="Times New Roman"/>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w:t>
      </w:r>
      <w:r w:rsidRPr="00773B41">
        <w:rPr>
          <w:rFonts w:ascii="Times New Roman" w:hAnsi="Times New Roman" w:cs="Times New Roman"/>
          <w:sz w:val="28"/>
          <w:szCs w:val="28"/>
        </w:rPr>
        <w:lastRenderedPageBreak/>
        <w:t xml:space="preserve">фонда) или полученные с использованием единого портала </w:t>
      </w:r>
      <w:proofErr w:type="spellStart"/>
      <w:r w:rsidRPr="00773B41">
        <w:rPr>
          <w:rFonts w:ascii="Times New Roman" w:hAnsi="Times New Roman" w:cs="Times New Roman"/>
          <w:sz w:val="28"/>
          <w:szCs w:val="28"/>
        </w:rPr>
        <w:t>госуслуг</w:t>
      </w:r>
      <w:proofErr w:type="spellEnd"/>
      <w:r w:rsidRPr="00773B41">
        <w:rPr>
          <w:rFonts w:ascii="Times New Roman" w:hAnsi="Times New Roman" w:cs="Times New Roman"/>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773B41">
        <w:rPr>
          <w:rFonts w:ascii="Times New Roman" w:hAnsi="Times New Roman" w:cs="Times New Roman"/>
          <w:sz w:val="28"/>
          <w:szCs w:val="28"/>
        </w:rPr>
        <w:t>ведома</w:t>
      </w:r>
      <w:proofErr w:type="gramEnd"/>
      <w:r w:rsidRPr="00773B41">
        <w:rPr>
          <w:rFonts w:ascii="Times New Roman" w:hAnsi="Times New Roman" w:cs="Times New Roman"/>
          <w:sz w:val="28"/>
          <w:szCs w:val="28"/>
        </w:rPr>
        <w:t xml:space="preserve"> или по поручению администрации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w:t>
      </w:r>
      <w:r w:rsidRPr="00773B41">
        <w:rPr>
          <w:rFonts w:ascii="Times New Roman" w:hAnsi="Times New Roman" w:cs="Times New Roman"/>
          <w:sz w:val="28"/>
          <w:szCs w:val="28"/>
        </w:rPr>
        <w:lastRenderedPageBreak/>
        <w:t>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2.19. </w:t>
      </w:r>
      <w:proofErr w:type="gramStart"/>
      <w:r w:rsidRPr="00773B41">
        <w:rPr>
          <w:rFonts w:ascii="Times New Roman" w:hAnsi="Times New Roman" w:cs="Times New Roman"/>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18" w:history="1">
        <w:r w:rsidRPr="00773B41">
          <w:rPr>
            <w:rStyle w:val="ad"/>
            <w:rFonts w:ascii="Times New Roman" w:hAnsi="Times New Roman" w:cs="Times New Roman"/>
            <w:b w:val="0"/>
            <w:sz w:val="28"/>
            <w:szCs w:val="28"/>
          </w:rPr>
          <w:t>законодательством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2.22. Трудовой договор </w:t>
      </w:r>
      <w:proofErr w:type="gramStart"/>
      <w:r w:rsidRPr="00773B41">
        <w:rPr>
          <w:rFonts w:ascii="Times New Roman" w:hAnsi="Times New Roman" w:cs="Times New Roman"/>
          <w:sz w:val="28"/>
          <w:szCs w:val="28"/>
        </w:rPr>
        <w:t>может быть в любое время расторгнут</w:t>
      </w:r>
      <w:proofErr w:type="gramEnd"/>
      <w:r w:rsidRPr="00773B41">
        <w:rPr>
          <w:rFonts w:ascii="Times New Roman" w:hAnsi="Times New Roman" w:cs="Times New Roman"/>
          <w:sz w:val="28"/>
          <w:szCs w:val="28"/>
        </w:rPr>
        <w:t xml:space="preserve"> по соглашению сторон трудового договора.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19"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w:t>
      </w:r>
      <w:r w:rsidRPr="00773B41">
        <w:rPr>
          <w:rFonts w:ascii="Times New Roman" w:hAnsi="Times New Roman" w:cs="Times New Roman"/>
          <w:sz w:val="28"/>
          <w:szCs w:val="28"/>
        </w:rPr>
        <w:lastRenderedPageBreak/>
        <w:t xml:space="preserve">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0" w:history="1">
        <w:r w:rsidRPr="00773B41">
          <w:rPr>
            <w:rStyle w:val="ad"/>
            <w:rFonts w:ascii="Times New Roman" w:hAnsi="Times New Roman" w:cs="Times New Roman"/>
            <w:b w:val="0"/>
            <w:sz w:val="28"/>
            <w:szCs w:val="28"/>
          </w:rPr>
          <w:t>Трудового кодекса</w:t>
        </w:r>
      </w:hyperlink>
      <w:r w:rsidRPr="00773B41">
        <w:rPr>
          <w:rFonts w:ascii="Times New Roman" w:hAnsi="Times New Roman" w:cs="Times New Roman"/>
          <w:sz w:val="28"/>
          <w:szCs w:val="28"/>
        </w:rPr>
        <w:t xml:space="preserve"> Российской Федерации. Днем увольнения считается последний день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numPr>
          <w:ilvl w:val="0"/>
          <w:numId w:val="6"/>
        </w:numPr>
        <w:spacing w:before="0"/>
        <w:jc w:val="center"/>
        <w:rPr>
          <w:rFonts w:ascii="Times New Roman" w:hAnsi="Times New Roman" w:cs="Times New Roman"/>
          <w:color w:val="auto"/>
        </w:rPr>
      </w:pPr>
      <w:bookmarkStart w:id="3" w:name="sub_300"/>
      <w:r w:rsidRPr="00773B41">
        <w:rPr>
          <w:rFonts w:ascii="Times New Roman" w:hAnsi="Times New Roman" w:cs="Times New Roman"/>
          <w:color w:val="auto"/>
        </w:rPr>
        <w:t>Основные права и обязанности работников образовательной организации</w:t>
      </w:r>
      <w:bookmarkEnd w:id="3"/>
    </w:p>
    <w:p w:rsidR="00773B41" w:rsidRPr="00773B41" w:rsidRDefault="00773B41" w:rsidP="00773B41">
      <w:pPr>
        <w:rPr>
          <w:rFonts w:ascii="Times New Roman" w:hAnsi="Times New Roman" w:cs="Times New Roman"/>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3.1. Работник образовательной организации имеет право:</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21"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 на отдых, гарантируемый установленной </w:t>
      </w:r>
      <w:hyperlink r:id="rId22" w:history="1">
        <w:r w:rsidRPr="00773B41">
          <w:rPr>
            <w:rStyle w:val="ad"/>
            <w:rFonts w:ascii="Times New Roman" w:hAnsi="Times New Roman" w:cs="Times New Roman"/>
            <w:b w:val="0"/>
            <w:sz w:val="28"/>
            <w:szCs w:val="28"/>
          </w:rPr>
          <w:t>федеральным законом</w:t>
        </w:r>
      </w:hyperlink>
      <w:r w:rsidRPr="00773B41">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на профессиональную подготовку, переподготовку и повышение своей квалификации в порядке, установленном </w:t>
      </w:r>
      <w:hyperlink r:id="rId23"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 на участие в управлении образовательной организацией в предусмотренных </w:t>
      </w:r>
      <w:hyperlink r:id="rId24"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5"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3.2. Работник образовательной организации обязан: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предъявлять при приеме на работу документы, предусмотренные действующим </w:t>
      </w:r>
      <w:hyperlink r:id="rId26" w:history="1">
        <w:r w:rsidRPr="00773B41">
          <w:rPr>
            <w:rStyle w:val="ad"/>
            <w:rFonts w:ascii="Times New Roman" w:hAnsi="Times New Roman" w:cs="Times New Roman"/>
            <w:b w:val="0"/>
            <w:sz w:val="28"/>
            <w:szCs w:val="28"/>
          </w:rPr>
          <w:t>законодательством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правила внутреннего трудового распорядка образовательной организации, в том числе режим труда и отдыха;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трудовую дисциплину;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систематически повышать свою профессиональную квалификацию;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грамотно и своевременно вести необходимую документацию;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3.3. Педагогические работники образовательной организации обязаны: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осуществлять воспитание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 вести аудиторную и внеаудиторную воспитательную работу, направленную на формирование гармонично развитой личности;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 осуществлять организационное и методическое руководство учебно-исследовательской работой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выявлять причины неуспеваемости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 оказывать им действенную помощь в освоении учебного материала;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осуществлять меры, направленные на сохранение контингента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7" w:history="1">
        <w:r w:rsidRPr="00773B41">
          <w:rPr>
            <w:rStyle w:val="ad"/>
            <w:rFonts w:ascii="Times New Roman" w:hAnsi="Times New Roman" w:cs="Times New Roman"/>
            <w:b w:val="0"/>
            <w:sz w:val="28"/>
            <w:szCs w:val="28"/>
          </w:rPr>
          <w:t>квалификационным справочником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 xml:space="preserve">должностей служащих и </w:t>
      </w:r>
      <w:hyperlink r:id="rId28" w:history="1">
        <w:r w:rsidRPr="00773B41">
          <w:rPr>
            <w:rStyle w:val="ad"/>
            <w:rFonts w:ascii="Times New Roman" w:hAnsi="Times New Roman" w:cs="Times New Roman"/>
            <w:b w:val="0"/>
            <w:sz w:val="28"/>
            <w:szCs w:val="28"/>
          </w:rPr>
          <w:t>тарифно-квалификационными справочниками</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работ и профессий и утвержденными руководителем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spacing w:before="0"/>
        <w:ind w:firstLine="709"/>
        <w:jc w:val="center"/>
        <w:rPr>
          <w:rFonts w:ascii="Times New Roman" w:hAnsi="Times New Roman" w:cs="Times New Roman"/>
          <w:color w:val="auto"/>
        </w:rPr>
      </w:pPr>
      <w:bookmarkStart w:id="4" w:name="sub_400"/>
      <w:r w:rsidRPr="00773B41">
        <w:rPr>
          <w:rFonts w:ascii="Times New Roman" w:hAnsi="Times New Roman" w:cs="Times New Roman"/>
          <w:color w:val="auto"/>
        </w:rPr>
        <w:t>4. Основные права и обязанности руководителя образовательной организации</w:t>
      </w:r>
      <w:bookmarkEnd w:id="4"/>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4.1. Руководитель образовательной организации имеет право:</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w:t>
      </w:r>
      <w:hyperlink r:id="rId29"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вести коллективные переговоры и заключать коллективные договоры;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заключать другие внешние договоры;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поощрять работников за добросовестный эффективный труд;</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привлекать к дисциплинарной ответственности работников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открывать и закрывать счета в банках;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присутствовать на занятиях, проводимых с воспитанниками;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локальные нормативные акты.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4.2. Руководитель образовательной организации обязан: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соблюдать </w:t>
      </w:r>
      <w:hyperlink r:id="rId30" w:history="1">
        <w:r w:rsidRPr="00773B41">
          <w:rPr>
            <w:rStyle w:val="ad"/>
            <w:rFonts w:ascii="Times New Roman" w:hAnsi="Times New Roman" w:cs="Times New Roman"/>
            <w:b w:val="0"/>
            <w:sz w:val="28"/>
            <w:szCs w:val="28"/>
          </w:rPr>
          <w:t>трудовое законодательство</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предоставлять работникам работу, обусловленную трудовым договором;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вести учет рабочего времени, фактически отработанного работниками, обеспечивать учет сверхурочных работ;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осуществлять </w:t>
      </w:r>
      <w:proofErr w:type="gramStart"/>
      <w:r w:rsidRPr="00773B41">
        <w:rPr>
          <w:rFonts w:ascii="Times New Roman" w:hAnsi="Times New Roman" w:cs="Times New Roman"/>
          <w:sz w:val="28"/>
          <w:szCs w:val="28"/>
        </w:rPr>
        <w:t>контроль за</w:t>
      </w:r>
      <w:proofErr w:type="gramEnd"/>
      <w:r w:rsidRPr="00773B41">
        <w:rPr>
          <w:rFonts w:ascii="Times New Roman" w:hAnsi="Times New Roman" w:cs="Times New Roman"/>
          <w:sz w:val="28"/>
          <w:szCs w:val="28"/>
        </w:rPr>
        <w:t xml:space="preserve"> выполнением бюджета учебного времени и содержанием обучения;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создавать в коллективе здоровый морально-психологический климат и благоприятные условия труда;</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1" w:history="1">
        <w:r w:rsidRPr="00773B41">
          <w:rPr>
            <w:rStyle w:val="ad"/>
            <w:rFonts w:ascii="Times New Roman" w:hAnsi="Times New Roman" w:cs="Times New Roman"/>
            <w:b w:val="0"/>
            <w:sz w:val="28"/>
            <w:szCs w:val="28"/>
          </w:rPr>
          <w:t>трудового законодательства</w:t>
        </w:r>
      </w:hyperlink>
      <w:r w:rsidRPr="00773B41">
        <w:rPr>
          <w:rFonts w:ascii="Times New Roman" w:hAnsi="Times New Roman" w:cs="Times New Roman"/>
          <w:sz w:val="28"/>
          <w:szCs w:val="28"/>
        </w:rPr>
        <w:t xml:space="preserve"> и иных нормативных правовых актов, содержащих нормы </w:t>
      </w:r>
      <w:r w:rsidRPr="00773B41">
        <w:rPr>
          <w:rFonts w:ascii="Times New Roman" w:hAnsi="Times New Roman" w:cs="Times New Roman"/>
          <w:sz w:val="28"/>
          <w:szCs w:val="28"/>
        </w:rPr>
        <w:lastRenderedPageBreak/>
        <w:t>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исполнять иные обязанности, предусмотренные </w:t>
      </w:r>
      <w:hyperlink r:id="rId32" w:history="1">
        <w:r w:rsidRPr="00773B41">
          <w:rPr>
            <w:rStyle w:val="ad"/>
            <w:rFonts w:ascii="Times New Roman" w:hAnsi="Times New Roman" w:cs="Times New Roman"/>
            <w:b w:val="0"/>
            <w:sz w:val="28"/>
            <w:szCs w:val="28"/>
          </w:rPr>
          <w:t>трудовым законодательством</w:t>
        </w:r>
      </w:hyperlink>
      <w:r w:rsidRPr="00773B41">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5. Основные обязанности администрации образовательной организации.</w:t>
      </w:r>
    </w:p>
    <w:p w:rsidR="00773B41" w:rsidRPr="00773B41" w:rsidRDefault="00773B41" w:rsidP="00773B41">
      <w:pPr>
        <w:ind w:firstLine="851"/>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5.1. Администрация образовательной организации обязана: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773B41">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773B41">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73B41" w:rsidRPr="00773B41" w:rsidRDefault="00773B41" w:rsidP="00773B41">
      <w:pPr>
        <w:ind w:firstLine="851"/>
        <w:jc w:val="both"/>
        <w:rPr>
          <w:rFonts w:ascii="Times New Roman" w:hAnsi="Times New Roman" w:cs="Times New Roman"/>
          <w:sz w:val="28"/>
          <w:szCs w:val="28"/>
        </w:rPr>
      </w:pPr>
      <w:r w:rsidRPr="00773B41">
        <w:rPr>
          <w:rFonts w:ascii="Times New Roman" w:hAnsi="Times New Roman" w:cs="Times New Roman"/>
          <w:sz w:val="28"/>
          <w:szCs w:val="28"/>
        </w:rPr>
        <w:t>- своевременно применять меры воздей</w:t>
      </w:r>
      <w:r w:rsidRPr="00773B41">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lastRenderedPageBreak/>
        <w:tab/>
        <w:t>- работника, появившегося на работе в нетрезвом состоя</w:t>
      </w:r>
      <w:r w:rsidRPr="00773B41">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принимать меры к </w:t>
      </w:r>
      <w:proofErr w:type="gramStart"/>
      <w:r w:rsidRPr="00773B41">
        <w:rPr>
          <w:rFonts w:ascii="Times New Roman" w:hAnsi="Times New Roman" w:cs="Times New Roman"/>
          <w:sz w:val="28"/>
          <w:szCs w:val="28"/>
        </w:rPr>
        <w:t>своевременном</w:t>
      </w:r>
      <w:proofErr w:type="gramEnd"/>
      <w:r w:rsidRPr="00773B41">
        <w:rPr>
          <w:rFonts w:ascii="Times New Roman" w:hAnsi="Times New Roman" w:cs="Times New Roman"/>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spacing w:before="0"/>
        <w:ind w:firstLine="709"/>
        <w:jc w:val="center"/>
        <w:rPr>
          <w:rFonts w:ascii="Times New Roman" w:hAnsi="Times New Roman" w:cs="Times New Roman"/>
          <w:color w:val="auto"/>
        </w:rPr>
      </w:pPr>
      <w:bookmarkStart w:id="5" w:name="sub_500"/>
      <w:r w:rsidRPr="00773B41">
        <w:rPr>
          <w:rFonts w:ascii="Times New Roman" w:hAnsi="Times New Roman" w:cs="Times New Roman"/>
          <w:color w:val="auto"/>
        </w:rPr>
        <w:t>6. Ответственность сторон</w:t>
      </w:r>
      <w:bookmarkEnd w:id="5"/>
    </w:p>
    <w:p w:rsidR="00773B41" w:rsidRPr="00773B41" w:rsidRDefault="00773B41" w:rsidP="00773B41">
      <w:pPr>
        <w:rPr>
          <w:rFonts w:ascii="Times New Roman" w:hAnsi="Times New Roman" w:cs="Times New Roman"/>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3"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6.2. Руководитель образовательной организации несет ответственность: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уровень квалификации работников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4" w:history="1">
        <w:r w:rsidRPr="00773B41">
          <w:rPr>
            <w:rStyle w:val="ad"/>
            <w:rFonts w:ascii="Times New Roman" w:hAnsi="Times New Roman" w:cs="Times New Roman"/>
            <w:b w:val="0"/>
            <w:sz w:val="28"/>
            <w:szCs w:val="28"/>
          </w:rPr>
          <w:t>трудовым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и</w:t>
      </w:r>
      <w:r w:rsidRPr="00773B41">
        <w:rPr>
          <w:rFonts w:ascii="Times New Roman" w:hAnsi="Times New Roman" w:cs="Times New Roman"/>
          <w:b/>
          <w:sz w:val="28"/>
          <w:szCs w:val="28"/>
        </w:rPr>
        <w:t xml:space="preserve"> </w:t>
      </w:r>
      <w:hyperlink r:id="rId35" w:history="1">
        <w:r w:rsidRPr="00773B41">
          <w:rPr>
            <w:rStyle w:val="ad"/>
            <w:rFonts w:ascii="Times New Roman" w:hAnsi="Times New Roman" w:cs="Times New Roman"/>
            <w:b w:val="0"/>
            <w:sz w:val="28"/>
            <w:szCs w:val="28"/>
          </w:rPr>
          <w:t>гражданским законодательством</w:t>
        </w:r>
      </w:hyperlink>
      <w:r w:rsidRPr="00773B41">
        <w:rPr>
          <w:rFonts w:ascii="Times New Roman" w:hAnsi="Times New Roman" w:cs="Times New Roman"/>
          <w:sz w:val="28"/>
          <w:szCs w:val="28"/>
        </w:rPr>
        <w:t xml:space="preserve">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773B41" w:rsidRPr="00773B41" w:rsidRDefault="00773B41" w:rsidP="00773B41">
      <w:pPr>
        <w:ind w:firstLine="567"/>
        <w:jc w:val="both"/>
        <w:rPr>
          <w:rFonts w:ascii="Times New Roman" w:hAnsi="Times New Roman" w:cs="Times New Roman"/>
          <w:sz w:val="28"/>
          <w:szCs w:val="28"/>
        </w:rPr>
      </w:pP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7. Рабочее время и его использование, время отдыха. </w:t>
      </w:r>
    </w:p>
    <w:p w:rsidR="00773B41" w:rsidRPr="00773B41" w:rsidRDefault="00773B41" w:rsidP="00773B41">
      <w:pPr>
        <w:pStyle w:val="a8"/>
        <w:ind w:firstLine="567"/>
        <w:jc w:val="center"/>
        <w:rPr>
          <w:rFonts w:ascii="Times New Roman" w:hAnsi="Times New Roman" w:cs="Times New Roman"/>
          <w:b/>
          <w:sz w:val="28"/>
          <w:szCs w:val="28"/>
        </w:rPr>
      </w:pPr>
    </w:p>
    <w:p w:rsidR="00773B41" w:rsidRPr="00773B41" w:rsidRDefault="00773B41" w:rsidP="00773B41">
      <w:pPr>
        <w:pStyle w:val="a8"/>
        <w:ind w:firstLine="567"/>
        <w:jc w:val="both"/>
        <w:rPr>
          <w:rFonts w:ascii="Times New Roman" w:hAnsi="Times New Roman" w:cs="Times New Roman"/>
          <w:i/>
          <w:sz w:val="28"/>
          <w:szCs w:val="28"/>
        </w:rPr>
      </w:pPr>
      <w:r w:rsidRPr="00773B41">
        <w:rPr>
          <w:rFonts w:ascii="Times New Roman" w:hAnsi="Times New Roman" w:cs="Times New Roman"/>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773B41" w:rsidRPr="00773B41" w:rsidRDefault="00773B41" w:rsidP="00773B41">
      <w:pPr>
        <w:ind w:firstLine="567"/>
        <w:jc w:val="both"/>
        <w:rPr>
          <w:rFonts w:ascii="Times New Roman" w:hAnsi="Times New Roman" w:cs="Times New Roman"/>
          <w:color w:val="C00000"/>
          <w:sz w:val="28"/>
          <w:szCs w:val="28"/>
        </w:rPr>
      </w:pPr>
      <w:r w:rsidRPr="00773B41">
        <w:rPr>
          <w:rFonts w:ascii="Times New Roman" w:hAnsi="Times New Roman" w:cs="Times New Roman"/>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7.1.3. В соответствии с Приказом </w:t>
      </w:r>
      <w:proofErr w:type="spellStart"/>
      <w:r w:rsidRPr="00773B41">
        <w:rPr>
          <w:rFonts w:ascii="Times New Roman" w:hAnsi="Times New Roman" w:cs="Times New Roman"/>
          <w:sz w:val="28"/>
          <w:szCs w:val="28"/>
        </w:rPr>
        <w:t>Минобрнауки</w:t>
      </w:r>
      <w:proofErr w:type="spellEnd"/>
      <w:r w:rsidRPr="00773B41">
        <w:rPr>
          <w:rFonts w:ascii="Times New Roman" w:hAnsi="Times New Roman" w:cs="Times New Roman"/>
          <w:sz w:val="28"/>
          <w:szCs w:val="28"/>
        </w:rPr>
        <w:t xml:space="preserve"> РФ от 11.05.2016 №536 </w:t>
      </w:r>
      <w:r w:rsidRPr="00773B41">
        <w:rPr>
          <w:rFonts w:ascii="Times New Roman" w:eastAsia="MS Mincho" w:hAnsi="Times New Roman" w:cs="Times New Roman"/>
          <w:kern w:val="2"/>
          <w:sz w:val="28"/>
          <w:szCs w:val="28"/>
        </w:rPr>
        <w:t>«</w:t>
      </w:r>
      <w:r w:rsidRPr="00773B41">
        <w:rPr>
          <w:rFonts w:ascii="Times New Roman" w:hAnsi="Times New Roman" w:cs="Times New Roman"/>
          <w:sz w:val="28"/>
          <w:szCs w:val="28"/>
          <w:shd w:val="clear" w:color="auto" w:fill="FFFFFF"/>
        </w:rPr>
        <w:t xml:space="preserve">Об утверждении Особенностей режима рабочего времени и времени </w:t>
      </w:r>
      <w:proofErr w:type="gramStart"/>
      <w:r w:rsidRPr="00773B41">
        <w:rPr>
          <w:rFonts w:ascii="Times New Roman" w:hAnsi="Times New Roman" w:cs="Times New Roman"/>
          <w:sz w:val="28"/>
          <w:szCs w:val="28"/>
          <w:shd w:val="clear" w:color="auto" w:fill="FFFFFF"/>
        </w:rPr>
        <w:t>отдыха</w:t>
      </w:r>
      <w:proofErr w:type="gramEnd"/>
      <w:r w:rsidRPr="00773B41">
        <w:rPr>
          <w:rFonts w:ascii="Times New Roman" w:hAnsi="Times New Roman" w:cs="Times New Roman"/>
          <w:sz w:val="28"/>
          <w:szCs w:val="28"/>
          <w:shd w:val="clear" w:color="auto" w:fill="FFFFFF"/>
        </w:rPr>
        <w:t xml:space="preserve"> педагогических и иных работников организаций, осуществляющих образовательную деятельность»</w:t>
      </w:r>
      <w:r w:rsidRPr="00773B41">
        <w:rPr>
          <w:rFonts w:ascii="Times New Roman" w:hAnsi="Times New Roman" w:cs="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7.1.4. </w:t>
      </w:r>
      <w:proofErr w:type="gramStart"/>
      <w:r w:rsidRPr="00773B41">
        <w:rPr>
          <w:rFonts w:ascii="Times New Roman" w:hAnsi="Times New Roman" w:cs="Times New Roman"/>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73B41">
        <w:rPr>
          <w:rFonts w:ascii="Times New Roman" w:eastAsia="MS Mincho" w:hAnsi="Times New Roman" w:cs="Times New Roman"/>
          <w:kern w:val="2"/>
          <w:sz w:val="28"/>
          <w:szCs w:val="28"/>
        </w:rPr>
        <w:t>Минобрнауки</w:t>
      </w:r>
      <w:proofErr w:type="spellEnd"/>
      <w:r w:rsidRPr="00773B41">
        <w:rPr>
          <w:rFonts w:ascii="Times New Roman" w:eastAsia="MS Mincho" w:hAnsi="Times New Roman" w:cs="Times New Roman"/>
          <w:kern w:val="2"/>
          <w:sz w:val="28"/>
          <w:szCs w:val="28"/>
        </w:rPr>
        <w:t xml:space="preserve"> РФ от 11.05.2016</w:t>
      </w:r>
      <w:r w:rsidRPr="00773B41">
        <w:rPr>
          <w:rFonts w:ascii="Times New Roman" w:eastAsia="MS Mincho" w:hAnsi="Times New Roman" w:cs="Times New Roman"/>
          <w:kern w:val="2"/>
          <w:sz w:val="28"/>
          <w:szCs w:val="28"/>
          <w:lang w:val="tt-RU"/>
        </w:rPr>
        <w:t xml:space="preserve"> </w:t>
      </w:r>
      <w:r w:rsidRPr="00773B41">
        <w:rPr>
          <w:rFonts w:ascii="Times New Roman" w:eastAsia="MS Mincho" w:hAnsi="Times New Roman" w:cs="Times New Roman"/>
          <w:kern w:val="2"/>
          <w:sz w:val="28"/>
          <w:szCs w:val="28"/>
        </w:rPr>
        <w:t xml:space="preserve"> № 536. </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36" w:history="1">
        <w:r w:rsidRPr="00773B41">
          <w:rPr>
            <w:rStyle w:val="ac"/>
            <w:sz w:val="28"/>
            <w:szCs w:val="28"/>
          </w:rPr>
          <w:t>законодательства</w:t>
        </w:r>
      </w:hyperlink>
      <w:r w:rsidRPr="00773B41">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7.1.9.  В рабочее время работникам образовательной организации запрещается: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изменять установленный график работы и расписание занятий;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отменять занятия, изменять их продолжительность;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организовывать собрания по общественным вопросам в рабочее время;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делать замечания по поводу работы педагогическим работникам в присутствии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w:t>
      </w:r>
    </w:p>
    <w:p w:rsidR="00773B41" w:rsidRPr="00773B41" w:rsidRDefault="00773B41" w:rsidP="00773B41">
      <w:pPr>
        <w:pStyle w:val="a8"/>
        <w:ind w:firstLine="709"/>
        <w:jc w:val="both"/>
        <w:rPr>
          <w:rFonts w:ascii="Times New Roman" w:hAnsi="Times New Roman" w:cs="Times New Roman"/>
          <w:sz w:val="28"/>
          <w:szCs w:val="28"/>
        </w:rPr>
      </w:pPr>
      <w:r w:rsidRPr="00773B41">
        <w:rPr>
          <w:rFonts w:ascii="Times New Roman" w:hAnsi="Times New Roman" w:cs="Times New Roman"/>
          <w:sz w:val="28"/>
          <w:szCs w:val="28"/>
        </w:rPr>
        <w:t>- курить на территории и в помещениях образовательной организации.</w:t>
      </w:r>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7.2. В образовательной организации устанавливается 5-дневная рабочая неделя с двумя  выходными днями: суббота и воскресенье.</w:t>
      </w:r>
    </w:p>
    <w:p w:rsidR="00773B41" w:rsidRPr="00773B41" w:rsidRDefault="00773B41" w:rsidP="00773B41">
      <w:pPr>
        <w:pStyle w:val="ab"/>
        <w:widowControl/>
        <w:numPr>
          <w:ilvl w:val="1"/>
          <w:numId w:val="8"/>
        </w:numPr>
        <w:tabs>
          <w:tab w:val="left" w:pos="851"/>
        </w:tabs>
        <w:autoSpaceDE/>
        <w:autoSpaceDN/>
        <w:adjustRightInd/>
        <w:spacing w:after="0"/>
        <w:ind w:left="0" w:firstLine="0"/>
        <w:jc w:val="both"/>
        <w:rPr>
          <w:sz w:val="28"/>
          <w:szCs w:val="28"/>
        </w:rPr>
      </w:pPr>
      <w:r w:rsidRPr="00773B41">
        <w:rPr>
          <w:sz w:val="28"/>
          <w:szCs w:val="28"/>
        </w:rPr>
        <w:t>Режим работы Учреждения является следующим:</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пятидневная рабочая неделя;</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длительность пребывания детей в Учреждении -10,5часов;</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ежедневный график работы с 7.00 до 17.30;</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ежедневно с 17.30 до 19.00 работает одна дежурная группа;</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в субботние дни с 7.00 до 17.30 часов работает одна дежурная группа;</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lastRenderedPageBreak/>
        <w:t xml:space="preserve">выходные дни: суббота, воскресенье и праздничные дни. </w:t>
      </w:r>
    </w:p>
    <w:p w:rsidR="00773B41" w:rsidRPr="00773B41" w:rsidRDefault="00773B41" w:rsidP="00773B41">
      <w:pPr>
        <w:pStyle w:val="a8"/>
        <w:ind w:firstLine="567"/>
        <w:jc w:val="both"/>
        <w:rPr>
          <w:rFonts w:ascii="Times New Roman" w:hAnsi="Times New Roman" w:cs="Times New Roman"/>
          <w:color w:val="FF0000"/>
          <w:sz w:val="28"/>
          <w:szCs w:val="28"/>
        </w:rPr>
      </w:pP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7.2.1.</w:t>
      </w:r>
      <w:r w:rsidRPr="00773B41">
        <w:rPr>
          <w:rFonts w:ascii="Times New Roman" w:hAnsi="Times New Roman" w:cs="Times New Roman"/>
          <w:sz w:val="28"/>
          <w:szCs w:val="28"/>
        </w:rPr>
        <w:tab/>
        <w:t xml:space="preserve">Время начала и окончания работы: по графику работы </w:t>
      </w:r>
      <w:r w:rsidRPr="00773B41">
        <w:rPr>
          <w:rFonts w:ascii="Times New Roman" w:hAnsi="Times New Roman" w:cs="Times New Roman"/>
          <w:sz w:val="28"/>
          <w:szCs w:val="28"/>
          <w:shd w:val="clear" w:color="auto" w:fill="FFFFFF"/>
        </w:rPr>
        <w:t>МБДОУ  Сабинский детский сад №6  «</w:t>
      </w:r>
      <w:proofErr w:type="spellStart"/>
      <w:r w:rsidRPr="00773B41">
        <w:rPr>
          <w:rFonts w:ascii="Times New Roman" w:hAnsi="Times New Roman" w:cs="Times New Roman"/>
          <w:sz w:val="28"/>
          <w:szCs w:val="28"/>
          <w:shd w:val="clear" w:color="auto" w:fill="FFFFFF"/>
        </w:rPr>
        <w:t>Балачак</w:t>
      </w:r>
      <w:proofErr w:type="spellEnd"/>
      <w:r w:rsidRPr="00773B41">
        <w:rPr>
          <w:rFonts w:ascii="Times New Roman" w:hAnsi="Times New Roman" w:cs="Times New Roman"/>
          <w:sz w:val="28"/>
          <w:szCs w:val="28"/>
          <w:shd w:val="clear" w:color="auto" w:fill="FFFFFF"/>
        </w:rPr>
        <w:t>».</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 xml:space="preserve"> Приложения №1 к Приказу </w:t>
      </w:r>
      <w:proofErr w:type="spellStart"/>
      <w:r w:rsidRPr="00773B41">
        <w:rPr>
          <w:rFonts w:ascii="Times New Roman" w:hAnsi="Times New Roman" w:cs="Times New Roman"/>
          <w:sz w:val="28"/>
          <w:szCs w:val="28"/>
        </w:rPr>
        <w:t>Минобрнауки</w:t>
      </w:r>
      <w:proofErr w:type="spellEnd"/>
      <w:r w:rsidRPr="00773B41">
        <w:rPr>
          <w:rFonts w:ascii="Times New Roman" w:hAnsi="Times New Roman" w:cs="Times New Roman"/>
          <w:sz w:val="28"/>
          <w:szCs w:val="28"/>
        </w:rPr>
        <w:t xml:space="preserve"> РФ от 22.12.2014</w:t>
      </w:r>
      <w:r w:rsidRPr="00773B41">
        <w:rPr>
          <w:rFonts w:ascii="Times New Roman" w:hAnsi="Times New Roman" w:cs="Times New Roman"/>
          <w:sz w:val="28"/>
          <w:szCs w:val="28"/>
          <w:lang w:val="tt-RU"/>
        </w:rPr>
        <w:t xml:space="preserve"> </w:t>
      </w:r>
      <w:r w:rsidRPr="00773B41">
        <w:rPr>
          <w:rFonts w:ascii="Times New Roman" w:hAnsi="Times New Roman" w:cs="Times New Roman"/>
          <w:sz w:val="28"/>
          <w:szCs w:val="28"/>
        </w:rPr>
        <w:t xml:space="preserve"> № 1601. </w:t>
      </w:r>
    </w:p>
    <w:p w:rsidR="00773B41" w:rsidRPr="00773B41" w:rsidRDefault="00773B41" w:rsidP="00773B41">
      <w:pPr>
        <w:ind w:firstLine="567"/>
        <w:jc w:val="both"/>
        <w:rPr>
          <w:rFonts w:ascii="Times New Roman" w:eastAsia="MS Mincho" w:hAnsi="Times New Roman" w:cs="Times New Roman"/>
          <w:kern w:val="2"/>
          <w:sz w:val="28"/>
          <w:szCs w:val="28"/>
        </w:rPr>
      </w:pPr>
      <w:r w:rsidRPr="00773B41">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73B41">
        <w:rPr>
          <w:rFonts w:ascii="Times New Roman" w:eastAsia="MS Mincho" w:hAnsi="Times New Roman" w:cs="Times New Roman"/>
          <w:kern w:val="2"/>
          <w:sz w:val="28"/>
          <w:szCs w:val="28"/>
        </w:rPr>
        <w:t>Минобрнауки</w:t>
      </w:r>
      <w:proofErr w:type="spellEnd"/>
      <w:r w:rsidRPr="00773B41">
        <w:rPr>
          <w:rFonts w:ascii="Times New Roman" w:eastAsia="MS Mincho" w:hAnsi="Times New Roman" w:cs="Times New Roman"/>
          <w:kern w:val="2"/>
          <w:sz w:val="28"/>
          <w:szCs w:val="28"/>
        </w:rPr>
        <w:t xml:space="preserve"> РФ от 11.05.2016</w:t>
      </w:r>
      <w:r w:rsidRPr="00773B41">
        <w:rPr>
          <w:rFonts w:ascii="Times New Roman" w:eastAsia="MS Mincho" w:hAnsi="Times New Roman" w:cs="Times New Roman"/>
          <w:kern w:val="2"/>
          <w:sz w:val="28"/>
          <w:szCs w:val="28"/>
          <w:lang w:val="tt-RU"/>
        </w:rPr>
        <w:t xml:space="preserve"> </w:t>
      </w:r>
      <w:r w:rsidRPr="00773B41">
        <w:rPr>
          <w:rFonts w:ascii="Times New Roman" w:eastAsia="MS Mincho" w:hAnsi="Times New Roman" w:cs="Times New Roman"/>
          <w:kern w:val="2"/>
          <w:sz w:val="28"/>
          <w:szCs w:val="28"/>
        </w:rPr>
        <w:t xml:space="preserve"> № 536</w:t>
      </w:r>
      <w:r w:rsidRPr="00773B41">
        <w:rPr>
          <w:rFonts w:ascii="Times New Roman" w:hAnsi="Times New Roman" w:cs="Times New Roman"/>
          <w:sz w:val="28"/>
          <w:szCs w:val="28"/>
          <w:shd w:val="clear" w:color="auto" w:fill="FFFFFF"/>
        </w:rPr>
        <w:t>.</w:t>
      </w:r>
      <w:r w:rsidRPr="00773B41">
        <w:rPr>
          <w:rStyle w:val="apple-converted-space"/>
          <w:rFonts w:ascii="Times New Roman" w:hAnsi="Times New Roman" w:cs="Times New Roman"/>
          <w:sz w:val="28"/>
          <w:szCs w:val="28"/>
          <w:shd w:val="clear" w:color="auto" w:fill="FFFFFF"/>
        </w:rPr>
        <w:t> </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7.3.2. Выполнение учебной нагрузки регулируется расписанием занятий.</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73B41" w:rsidRPr="00773B41" w:rsidRDefault="00773B41" w:rsidP="00773B41">
      <w:pPr>
        <w:tabs>
          <w:tab w:val="left" w:pos="2565"/>
        </w:tabs>
        <w:jc w:val="both"/>
        <w:rPr>
          <w:rFonts w:ascii="Times New Roman" w:hAnsi="Times New Roman" w:cs="Times New Roman"/>
          <w:b/>
          <w:sz w:val="28"/>
          <w:szCs w:val="28"/>
        </w:rPr>
      </w:pPr>
      <w:r w:rsidRPr="00773B41">
        <w:rPr>
          <w:rFonts w:ascii="Times New Roman" w:hAnsi="Times New Roman" w:cs="Times New Roman"/>
          <w:b/>
          <w:sz w:val="28"/>
          <w:szCs w:val="28"/>
        </w:rPr>
        <w:tab/>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Педагогические работники</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 (старший воспитатель, воспитатели, </w:t>
      </w:r>
      <w:proofErr w:type="spellStart"/>
      <w:r w:rsidRPr="00773B41">
        <w:rPr>
          <w:rFonts w:ascii="Times New Roman" w:hAnsi="Times New Roman" w:cs="Times New Roman"/>
          <w:b/>
          <w:sz w:val="28"/>
          <w:szCs w:val="28"/>
        </w:rPr>
        <w:t>воспит</w:t>
      </w:r>
      <w:proofErr w:type="spellEnd"/>
      <w:r w:rsidRPr="00773B41">
        <w:rPr>
          <w:rFonts w:ascii="Times New Roman" w:hAnsi="Times New Roman" w:cs="Times New Roman"/>
          <w:b/>
          <w:sz w:val="28"/>
          <w:szCs w:val="28"/>
        </w:rPr>
        <w:t xml:space="preserve">. по английскому языку, по физкультуре, по русскому </w:t>
      </w:r>
      <w:proofErr w:type="spellStart"/>
      <w:r w:rsidRPr="00773B41">
        <w:rPr>
          <w:rFonts w:ascii="Times New Roman" w:hAnsi="Times New Roman" w:cs="Times New Roman"/>
          <w:b/>
          <w:sz w:val="28"/>
          <w:szCs w:val="28"/>
        </w:rPr>
        <w:t>яыку</w:t>
      </w:r>
      <w:proofErr w:type="spellEnd"/>
      <w:r w:rsidRPr="00773B41">
        <w:rPr>
          <w:rFonts w:ascii="Times New Roman" w:hAnsi="Times New Roman" w:cs="Times New Roman"/>
          <w:b/>
          <w:sz w:val="28"/>
          <w:szCs w:val="28"/>
        </w:rPr>
        <w:t>, педагог-психолог, музыкальные руководители, учител</w:t>
      </w:r>
      <w:proofErr w:type="gramStart"/>
      <w:r w:rsidRPr="00773B41">
        <w:rPr>
          <w:rFonts w:ascii="Times New Roman" w:hAnsi="Times New Roman" w:cs="Times New Roman"/>
          <w:b/>
          <w:sz w:val="28"/>
          <w:szCs w:val="28"/>
        </w:rPr>
        <w:t>ь-</w:t>
      </w:r>
      <w:proofErr w:type="gramEnd"/>
      <w:r w:rsidRPr="00773B41">
        <w:rPr>
          <w:rFonts w:ascii="Times New Roman" w:hAnsi="Times New Roman" w:cs="Times New Roman"/>
          <w:b/>
          <w:sz w:val="28"/>
          <w:szCs w:val="28"/>
        </w:rPr>
        <w:t xml:space="preserve"> логопед )</w:t>
      </w:r>
    </w:p>
    <w:p w:rsidR="00773B41" w:rsidRPr="00773B41" w:rsidRDefault="00773B41" w:rsidP="00773B41">
      <w:pPr>
        <w:pStyle w:val="ab"/>
        <w:widowControl/>
        <w:numPr>
          <w:ilvl w:val="0"/>
          <w:numId w:val="9"/>
        </w:numPr>
        <w:tabs>
          <w:tab w:val="left" w:pos="851"/>
        </w:tabs>
        <w:autoSpaceDE/>
        <w:adjustRightInd/>
        <w:spacing w:after="0"/>
        <w:ind w:firstLine="0"/>
        <w:jc w:val="both"/>
        <w:rPr>
          <w:sz w:val="28"/>
          <w:szCs w:val="28"/>
        </w:rPr>
      </w:pPr>
      <w:r w:rsidRPr="00773B41">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roofErr w:type="gramStart"/>
      <w:r w:rsidRPr="00773B41">
        <w:rPr>
          <w:sz w:val="28"/>
          <w:szCs w:val="28"/>
        </w:rPr>
        <w:t>.</w:t>
      </w:r>
      <w:proofErr w:type="gramEnd"/>
      <w:r w:rsidRPr="00773B41">
        <w:rPr>
          <w:sz w:val="28"/>
          <w:szCs w:val="28"/>
        </w:rPr>
        <w:t xml:space="preserve"> </w:t>
      </w:r>
      <w:proofErr w:type="gramStart"/>
      <w:r w:rsidRPr="00773B41">
        <w:rPr>
          <w:sz w:val="28"/>
          <w:szCs w:val="28"/>
        </w:rPr>
        <w:t>е</w:t>
      </w:r>
      <w:proofErr w:type="gramEnd"/>
      <w:r w:rsidRPr="00773B41">
        <w:rPr>
          <w:sz w:val="28"/>
          <w:szCs w:val="28"/>
        </w:rPr>
        <w:t>жедневно с 17.30 до 19.00 работает одна дежурная группа;</w:t>
      </w:r>
    </w:p>
    <w:p w:rsidR="00773B41" w:rsidRPr="00773B41" w:rsidRDefault="00773B41" w:rsidP="00773B41">
      <w:pPr>
        <w:pStyle w:val="ab"/>
        <w:widowControl/>
        <w:numPr>
          <w:ilvl w:val="0"/>
          <w:numId w:val="9"/>
        </w:numPr>
        <w:tabs>
          <w:tab w:val="left" w:pos="851"/>
        </w:tabs>
        <w:autoSpaceDE/>
        <w:adjustRightInd/>
        <w:spacing w:after="0"/>
        <w:ind w:firstLine="0"/>
        <w:jc w:val="both"/>
        <w:rPr>
          <w:sz w:val="28"/>
          <w:szCs w:val="28"/>
        </w:rPr>
      </w:pPr>
      <w:r w:rsidRPr="00773B41">
        <w:rPr>
          <w:sz w:val="28"/>
          <w:szCs w:val="28"/>
        </w:rPr>
        <w:t>в субботние дни с 7.00 до 17.30 часов работает одна дежурная группа.</w:t>
      </w:r>
    </w:p>
    <w:p w:rsidR="00773B41" w:rsidRPr="00773B41" w:rsidRDefault="00773B41" w:rsidP="00773B41">
      <w:pPr>
        <w:ind w:firstLine="708"/>
        <w:jc w:val="both"/>
        <w:rPr>
          <w:rFonts w:ascii="Times New Roman" w:hAnsi="Times New Roman" w:cs="Times New Roman"/>
          <w:b/>
          <w:color w:val="FF0000"/>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773B41">
        <w:rPr>
          <w:rFonts w:ascii="Times New Roman" w:hAnsi="Times New Roman" w:cs="Times New Roman"/>
          <w:sz w:val="28"/>
          <w:szCs w:val="28"/>
        </w:rPr>
        <w:t>отдыха</w:t>
      </w:r>
      <w:proofErr w:type="gramEnd"/>
      <w:r w:rsidRPr="00773B41">
        <w:rPr>
          <w:rFonts w:ascii="Times New Roman" w:hAnsi="Times New Roman" w:cs="Times New Roman"/>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 кабинет для приема пищи для сотрудников.</w:t>
      </w:r>
    </w:p>
    <w:p w:rsidR="00773B41" w:rsidRPr="00773B41" w:rsidRDefault="00773B41" w:rsidP="00773B41">
      <w:pPr>
        <w:jc w:val="both"/>
        <w:rPr>
          <w:rFonts w:ascii="Times New Roman" w:hAnsi="Times New Roman" w:cs="Times New Roman"/>
          <w:b/>
          <w:sz w:val="28"/>
          <w:szCs w:val="28"/>
        </w:rPr>
      </w:pPr>
    </w:p>
    <w:p w:rsidR="00773B41" w:rsidRPr="00773B41" w:rsidRDefault="00773B41" w:rsidP="00773B41">
      <w:pPr>
        <w:jc w:val="both"/>
        <w:rPr>
          <w:rFonts w:ascii="Times New Roman" w:hAnsi="Times New Roman" w:cs="Times New Roman"/>
          <w:b/>
          <w:sz w:val="28"/>
          <w:szCs w:val="28"/>
        </w:rPr>
      </w:pPr>
    </w:p>
    <w:p w:rsidR="00773B41" w:rsidRPr="00773B41" w:rsidRDefault="00773B41" w:rsidP="00773B41">
      <w:pPr>
        <w:ind w:firstLine="708"/>
        <w:jc w:val="both"/>
        <w:rPr>
          <w:rFonts w:ascii="Times New Roman" w:hAnsi="Times New Roman" w:cs="Times New Roman"/>
          <w:b/>
          <w:sz w:val="28"/>
          <w:szCs w:val="28"/>
        </w:rPr>
      </w:pPr>
    </w:p>
    <w:p w:rsidR="00773B41" w:rsidRPr="00773B41" w:rsidRDefault="00773B41" w:rsidP="00773B41">
      <w:pPr>
        <w:ind w:firstLine="708"/>
        <w:jc w:val="both"/>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sz w:val="28"/>
          <w:szCs w:val="28"/>
        </w:rPr>
        <w:t>Администрация</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 (заведующий)</w:t>
      </w:r>
    </w:p>
    <w:p w:rsidR="00773B41" w:rsidRPr="00773B41" w:rsidRDefault="00773B41" w:rsidP="00773B41">
      <w:pPr>
        <w:ind w:firstLine="708"/>
        <w:jc w:val="both"/>
        <w:rPr>
          <w:rFonts w:ascii="Times New Roman" w:hAnsi="Times New Roman" w:cs="Times New Roman"/>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__1,5_ час, 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Понедельник</w:t>
            </w:r>
          </w:p>
        </w:tc>
        <w:tc>
          <w:tcPr>
            <w:tcW w:w="6120"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Вторник</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Среда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Четверг</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Пятница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bl>
    <w:p w:rsidR="00773B41" w:rsidRPr="00773B41" w:rsidRDefault="00773B41" w:rsidP="00773B41">
      <w:pPr>
        <w:ind w:firstLine="708"/>
        <w:jc w:val="both"/>
        <w:rPr>
          <w:rFonts w:ascii="Times New Roman" w:hAnsi="Times New Roman" w:cs="Times New Roman"/>
          <w:sz w:val="28"/>
          <w:szCs w:val="28"/>
        </w:rPr>
      </w:pP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sz w:val="28"/>
          <w:szCs w:val="28"/>
        </w:rPr>
        <w:t xml:space="preserve">Учебно-вспомогательный и  </w:t>
      </w:r>
      <w:r w:rsidRPr="00773B41">
        <w:rPr>
          <w:rFonts w:ascii="Times New Roman" w:hAnsi="Times New Roman" w:cs="Times New Roman"/>
          <w:b/>
          <w:sz w:val="28"/>
          <w:szCs w:val="28"/>
        </w:rPr>
        <w:t>обслуживающий персонал.</w:t>
      </w: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color w:val="FF0000"/>
          <w:sz w:val="28"/>
          <w:szCs w:val="28"/>
        </w:rPr>
        <w:t xml:space="preserve"> </w:t>
      </w:r>
      <w:r w:rsidRPr="00773B41">
        <w:rPr>
          <w:rFonts w:ascii="Times New Roman" w:hAnsi="Times New Roman" w:cs="Times New Roman"/>
          <w:b/>
          <w:sz w:val="28"/>
          <w:szCs w:val="28"/>
        </w:rPr>
        <w:t xml:space="preserve">(младшие воспитатели, уборщик служебных помещений, рабочий по обслуживанию, </w:t>
      </w:r>
      <w:proofErr w:type="spellStart"/>
      <w:r w:rsidRPr="00773B41">
        <w:rPr>
          <w:rFonts w:ascii="Times New Roman" w:hAnsi="Times New Roman" w:cs="Times New Roman"/>
          <w:b/>
          <w:sz w:val="28"/>
          <w:szCs w:val="28"/>
        </w:rPr>
        <w:t>завхоз</w:t>
      </w:r>
      <w:proofErr w:type="gramStart"/>
      <w:r w:rsidRPr="00773B41">
        <w:rPr>
          <w:rFonts w:ascii="Times New Roman" w:hAnsi="Times New Roman" w:cs="Times New Roman"/>
          <w:b/>
          <w:sz w:val="28"/>
          <w:szCs w:val="28"/>
        </w:rPr>
        <w:t>,р</w:t>
      </w:r>
      <w:proofErr w:type="gramEnd"/>
      <w:r w:rsidRPr="00773B41">
        <w:rPr>
          <w:rFonts w:ascii="Times New Roman" w:hAnsi="Times New Roman" w:cs="Times New Roman"/>
          <w:b/>
          <w:sz w:val="28"/>
          <w:szCs w:val="28"/>
        </w:rPr>
        <w:t>абочие</w:t>
      </w:r>
      <w:proofErr w:type="spellEnd"/>
      <w:r w:rsidRPr="00773B41">
        <w:rPr>
          <w:rFonts w:ascii="Times New Roman" w:hAnsi="Times New Roman" w:cs="Times New Roman"/>
          <w:b/>
          <w:sz w:val="28"/>
          <w:szCs w:val="28"/>
        </w:rPr>
        <w:t xml:space="preserve"> по стирке и ремонту одежды, кладовщик, кастелянша)</w:t>
      </w: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__0,5_ час, 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sz w:val="28"/>
          <w:szCs w:val="28"/>
        </w:rPr>
        <w:t>Сменный персонал</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 (сторожа)</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месяц, и утверждается администрацией по согласованию с профсоюзным комитетом. </w:t>
      </w:r>
    </w:p>
    <w:p w:rsidR="00773B41" w:rsidRPr="00773B41" w:rsidRDefault="00773B41" w:rsidP="00773B41">
      <w:pPr>
        <w:ind w:firstLine="708"/>
        <w:jc w:val="both"/>
        <w:rPr>
          <w:rFonts w:ascii="Times New Roman" w:hAnsi="Times New Roman" w:cs="Times New Roman"/>
          <w:b/>
          <w:sz w:val="28"/>
          <w:szCs w:val="28"/>
        </w:rPr>
      </w:pPr>
      <w:r w:rsidRPr="00773B41">
        <w:rPr>
          <w:rFonts w:ascii="Times New Roman" w:hAnsi="Times New Roman" w:cs="Times New Roman"/>
          <w:sz w:val="28"/>
          <w:szCs w:val="28"/>
        </w:rPr>
        <w:t xml:space="preserve">График сменности доводится до сведения работников не позднее, чем за один месяц до введения их в действие.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графике указываются часы работы и перерыва для отдыха и приема пищи.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773B41">
        <w:rPr>
          <w:rFonts w:ascii="Times New Roman" w:hAnsi="Times New Roman" w:cs="Times New Roman"/>
          <w:color w:val="FF0000"/>
          <w:sz w:val="28"/>
          <w:szCs w:val="28"/>
        </w:rPr>
        <w:t xml:space="preserve"> </w:t>
      </w:r>
      <w:r w:rsidRPr="00773B41">
        <w:rPr>
          <w:rFonts w:ascii="Times New Roman" w:hAnsi="Times New Roman" w:cs="Times New Roman"/>
          <w:sz w:val="28"/>
          <w:szCs w:val="28"/>
        </w:rPr>
        <w:t xml:space="preserve">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lastRenderedPageBreak/>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sz w:val="28"/>
          <w:szCs w:val="28"/>
        </w:rPr>
        <w:t>Медицинские работники</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(медицинская сестра)</w:t>
      </w:r>
    </w:p>
    <w:p w:rsidR="00773B41" w:rsidRPr="00773B41" w:rsidRDefault="00773B41" w:rsidP="00773B41">
      <w:pPr>
        <w:ind w:firstLine="708"/>
        <w:jc w:val="both"/>
        <w:rPr>
          <w:rFonts w:ascii="Times New Roman" w:hAnsi="Times New Roman" w:cs="Times New Roman"/>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__1,5_ час, 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Понедельник</w:t>
            </w:r>
          </w:p>
        </w:tc>
        <w:tc>
          <w:tcPr>
            <w:tcW w:w="6120"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Вторник</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Среда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Четверг</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Пятница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bl>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73B41">
        <w:rPr>
          <w:rFonts w:ascii="Times New Roman" w:hAnsi="Times New Roman" w:cs="Times New Roman"/>
          <w:sz w:val="28"/>
          <w:szCs w:val="28"/>
          <w:lang w:val="tt-RU"/>
        </w:rPr>
        <w:t>о</w:t>
      </w:r>
      <w:r w:rsidRPr="00773B41">
        <w:rPr>
          <w:rFonts w:ascii="Times New Roman" w:hAnsi="Times New Roman" w:cs="Times New Roman"/>
          <w:sz w:val="28"/>
          <w:szCs w:val="28"/>
        </w:rPr>
        <w:t xml:space="preserve">образовательной организации.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Условия настоящего пункта не распространяются на случай объявления о переходе работников </w:t>
      </w:r>
      <w:r w:rsidRPr="00773B41">
        <w:rPr>
          <w:rFonts w:ascii="Times New Roman" w:hAnsi="Times New Roman" w:cs="Times New Roman"/>
          <w:sz w:val="28"/>
          <w:szCs w:val="28"/>
          <w:lang w:val="tt-RU"/>
        </w:rPr>
        <w:t>о</w:t>
      </w:r>
      <w:r w:rsidRPr="00773B41">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773B41">
        <w:rPr>
          <w:rFonts w:ascii="Times New Roman" w:hAnsi="Times New Roman" w:cs="Times New Roman"/>
          <w:sz w:val="28"/>
          <w:szCs w:val="28"/>
        </w:rPr>
        <w:t>пределами</w:t>
      </w:r>
      <w:proofErr w:type="gramEnd"/>
      <w:r w:rsidRPr="00773B41">
        <w:rPr>
          <w:rFonts w:ascii="Times New Roman" w:hAnsi="Times New Roman" w:cs="Times New Roman"/>
          <w:sz w:val="28"/>
          <w:szCs w:val="28"/>
        </w:rPr>
        <w:t xml:space="preserve"> установленной для них продолжительности рабочего времени (статья 101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Перечень должностей работников, кому может быть установлен ненормированный рабочий день,</w:t>
      </w:r>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 xml:space="preserve">устанавливается приложением  к коллективному договору.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Предоставление дополнительного времени отдыха осуществляется </w:t>
      </w:r>
      <w:proofErr w:type="gramStart"/>
      <w:r w:rsidRPr="00773B41">
        <w:rPr>
          <w:rFonts w:ascii="Times New Roman" w:hAnsi="Times New Roman" w:cs="Times New Roman"/>
          <w:sz w:val="28"/>
          <w:szCs w:val="28"/>
        </w:rPr>
        <w:t>по письменному заявлению работника в удобное для работника время по согласованию с руководителем</w:t>
      </w:r>
      <w:proofErr w:type="gramEnd"/>
      <w:r w:rsidRPr="00773B41">
        <w:rPr>
          <w:rFonts w:ascii="Times New Roman" w:hAnsi="Times New Roman" w:cs="Times New Roman"/>
          <w:sz w:val="28"/>
          <w:szCs w:val="28"/>
        </w:rPr>
        <w:t xml:space="preserve">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7.6. В соответствии с </w:t>
      </w:r>
      <w:hyperlink r:id="rId37" w:history="1">
        <w:r w:rsidRPr="00773B41">
          <w:rPr>
            <w:rStyle w:val="ac"/>
            <w:sz w:val="28"/>
            <w:szCs w:val="28"/>
          </w:rPr>
          <w:t>частью первой ст. 112</w:t>
        </w:r>
      </w:hyperlink>
      <w:r w:rsidRPr="00773B41">
        <w:rPr>
          <w:rFonts w:ascii="Times New Roman" w:hAnsi="Times New Roman" w:cs="Times New Roman"/>
          <w:sz w:val="28"/>
          <w:szCs w:val="28"/>
        </w:rPr>
        <w:t xml:space="preserve"> ТК РФ, </w:t>
      </w:r>
      <w:hyperlink r:id="rId38" w:history="1">
        <w:r w:rsidRPr="00773B41">
          <w:rPr>
            <w:rStyle w:val="ac"/>
            <w:sz w:val="28"/>
            <w:szCs w:val="28"/>
          </w:rPr>
          <w:t>Законом</w:t>
        </w:r>
      </w:hyperlink>
      <w:r w:rsidRPr="00773B41">
        <w:rPr>
          <w:rFonts w:ascii="Times New Roman" w:hAnsi="Times New Roman" w:cs="Times New Roman"/>
          <w:sz w:val="28"/>
          <w:szCs w:val="28"/>
        </w:rPr>
        <w:t xml:space="preserve"> Республики Татарстан от 19.02.1992 </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 xml:space="preserve"> 1448-ХII </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О праздничных и памятных днях в Республике Татарстан</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 xml:space="preserve"> нерабочими праздничными днями в Республике Татарстан являются: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2, 3, 4,5, 6 и 8 января - Новогодние каникулы;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 января - Рождество Христово;</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23 февраля - День защитника Отечества;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 марта - Международный женский день;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мая - Праздник Весны и Труда;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 мая - День Победы;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12 июня - День России;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30 августа - День Республики Татарстан;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4 ноября - День народного единства;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6 ноября - День Конституции Республики Татарстан;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Ураза-байрам;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Курбан-байрам.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7.6.1. Продолжительность рабочего дня или смены, непосредственно предшествующих </w:t>
      </w:r>
      <w:hyperlink r:id="rId39" w:anchor="sub_112" w:history="1">
        <w:r w:rsidRPr="00773B41">
          <w:rPr>
            <w:rStyle w:val="ac"/>
            <w:sz w:val="28"/>
            <w:szCs w:val="28"/>
          </w:rPr>
          <w:t xml:space="preserve"> нерабочему праздничному дню</w:t>
        </w:r>
      </w:hyperlink>
      <w:r w:rsidRPr="00773B41">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работников в возрасте до 18 лет (ст. 268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 беременных женщин (ч. 1 ст. 259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женщин, имеющих детей в возрасте до трех лет (ст.268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 работников - инвалидов (ч.7 ст. 113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w:t>
      </w:r>
      <w:r w:rsidRPr="00773B41">
        <w:rPr>
          <w:rFonts w:ascii="Times New Roman" w:hAnsi="Times New Roman" w:cs="Times New Roman"/>
          <w:sz w:val="28"/>
          <w:szCs w:val="28"/>
        </w:rPr>
        <w:lastRenderedPageBreak/>
        <w:t>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73B41">
        <w:rPr>
          <w:rFonts w:ascii="Times New Roman" w:hAnsi="Times New Roman" w:cs="Times New Roman"/>
          <w:sz w:val="28"/>
          <w:szCs w:val="28"/>
        </w:rPr>
        <w:tab/>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 Работникам, входящим в число учебно-вспомогательного и обслуживающего персонала, предоставляется основной оплачиваемый отпуск  продолжительностью 28 календарных дней.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 23 </w:t>
      </w:r>
      <w:hyperlink r:id="rId40" w:history="1">
        <w:r w:rsidRPr="00773B41">
          <w:rPr>
            <w:rStyle w:val="ac"/>
            <w:sz w:val="28"/>
            <w:szCs w:val="28"/>
          </w:rPr>
          <w:t>Федерального закона от 24.11.1995 г. № 181-ФЗ   «О социальной защите инвалидов в Российской Федерации»</w:t>
        </w:r>
      </w:hyperlink>
      <w:r w:rsidRPr="00773B41">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работникам, совмещающим работу с обучением, в соответствии со </w:t>
      </w:r>
      <w:proofErr w:type="spellStart"/>
      <w:r w:rsidRPr="00773B41">
        <w:rPr>
          <w:rFonts w:ascii="Times New Roman" w:hAnsi="Times New Roman" w:cs="Times New Roman"/>
          <w:sz w:val="28"/>
          <w:szCs w:val="28"/>
        </w:rPr>
        <w:t>ст.ст</w:t>
      </w:r>
      <w:proofErr w:type="spellEnd"/>
      <w:r w:rsidRPr="00773B41">
        <w:rPr>
          <w:rFonts w:ascii="Times New Roman" w:hAnsi="Times New Roman" w:cs="Times New Roman"/>
          <w:sz w:val="28"/>
          <w:szCs w:val="28"/>
        </w:rPr>
        <w:t>. 173 – 177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в иных случаях, предусмотренных коллективным договором.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773B41" w:rsidRPr="00773B41" w:rsidRDefault="00773B41" w:rsidP="00773B41">
      <w:pPr>
        <w:pStyle w:val="3"/>
        <w:spacing w:after="0"/>
        <w:ind w:firstLine="709"/>
        <w:jc w:val="both"/>
        <w:rPr>
          <w:sz w:val="28"/>
          <w:szCs w:val="28"/>
        </w:rPr>
      </w:pPr>
      <w:r w:rsidRPr="00773B41">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временной нетрудоспособности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Не допускается отзыв из отпуска следующей категории работников: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работников в возрасте до 18 лет;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беременных женщин.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ежегодного основного оплачиваемого отпуска;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ежегодных дополнительных оплачиваемых отпусков беременным женщинам;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работникам в возрасте до 18 лет;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73B41" w:rsidRPr="00773B41" w:rsidRDefault="00773B41" w:rsidP="00773B41">
      <w:pPr>
        <w:ind w:firstLine="709"/>
        <w:jc w:val="both"/>
        <w:rPr>
          <w:rFonts w:ascii="Times New Roman" w:hAnsi="Times New Roman" w:cs="Times New Roman"/>
          <w:sz w:val="28"/>
          <w:szCs w:val="28"/>
          <w:lang w:val="tt-RU"/>
        </w:rPr>
      </w:pPr>
      <w:r w:rsidRPr="00773B41">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w:t>
      </w:r>
      <w:r w:rsidRPr="00773B41">
        <w:rPr>
          <w:rFonts w:ascii="Times New Roman" w:hAnsi="Times New Roman" w:cs="Times New Roman"/>
          <w:sz w:val="28"/>
          <w:szCs w:val="28"/>
        </w:rPr>
        <w:lastRenderedPageBreak/>
        <w:t>норму часов за месяц (</w:t>
      </w:r>
      <w:proofErr w:type="gramStart"/>
      <w:r w:rsidRPr="00773B41">
        <w:rPr>
          <w:rFonts w:ascii="Times New Roman" w:hAnsi="Times New Roman" w:cs="Times New Roman"/>
          <w:sz w:val="28"/>
          <w:szCs w:val="28"/>
        </w:rPr>
        <w:t>не полный месяц</w:t>
      </w:r>
      <w:proofErr w:type="gramEnd"/>
      <w:r w:rsidRPr="00773B41">
        <w:rPr>
          <w:rFonts w:ascii="Times New Roman" w:hAnsi="Times New Roman" w:cs="Times New Roman"/>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center"/>
        <w:rPr>
          <w:rFonts w:ascii="Times New Roman" w:hAnsi="Times New Roman" w:cs="Times New Roman"/>
          <w:b/>
          <w:sz w:val="28"/>
          <w:szCs w:val="28"/>
        </w:rPr>
      </w:pPr>
      <w:r w:rsidRPr="00773B41">
        <w:rPr>
          <w:rFonts w:ascii="Times New Roman" w:hAnsi="Times New Roman" w:cs="Times New Roman"/>
          <w:b/>
          <w:sz w:val="28"/>
          <w:szCs w:val="28"/>
        </w:rPr>
        <w:t>8. Организация образовательного процесса</w:t>
      </w:r>
    </w:p>
    <w:p w:rsidR="00773B41" w:rsidRPr="00773B41" w:rsidRDefault="00773B41" w:rsidP="00773B41">
      <w:pPr>
        <w:ind w:firstLine="709"/>
        <w:jc w:val="center"/>
        <w:rPr>
          <w:rFonts w:ascii="Times New Roman" w:hAnsi="Times New Roman" w:cs="Times New Roman"/>
          <w:b/>
          <w:sz w:val="28"/>
          <w:szCs w:val="28"/>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С целью </w:t>
      </w:r>
      <w:proofErr w:type="gramStart"/>
      <w:r w:rsidRPr="00773B41">
        <w:rPr>
          <w:rFonts w:ascii="Times New Roman" w:hAnsi="Times New Roman" w:cs="Times New Roman"/>
          <w:sz w:val="28"/>
          <w:szCs w:val="28"/>
        </w:rPr>
        <w:t>контроля за</w:t>
      </w:r>
      <w:proofErr w:type="gramEnd"/>
      <w:r w:rsidRPr="00773B41">
        <w:rPr>
          <w:rFonts w:ascii="Times New Roman" w:hAnsi="Times New Roman" w:cs="Times New Roman"/>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С целью </w:t>
      </w:r>
      <w:proofErr w:type="gramStart"/>
      <w:r w:rsidRPr="00773B41">
        <w:rPr>
          <w:rFonts w:ascii="Times New Roman" w:hAnsi="Times New Roman" w:cs="Times New Roman"/>
          <w:sz w:val="28"/>
          <w:szCs w:val="28"/>
        </w:rPr>
        <w:t>контроля за</w:t>
      </w:r>
      <w:proofErr w:type="gramEnd"/>
      <w:r w:rsidRPr="00773B41">
        <w:rPr>
          <w:rFonts w:ascii="Times New Roman" w:hAnsi="Times New Roman" w:cs="Times New Roman"/>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8.5.  Педагогическим и другим работникам образовательной организации  запрещается: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изменять по своему усмотрению расписание занятий и график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удалять воспитанников с занятий;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курить и распивать спиртные напитки в помещении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употребление при общении ненормативной лексики;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8.6. Руководителю и администрации образовательной организации запрещается: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созывать во время занятий на собрания, заседания, совещания;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присутствие на занятиях посторонних лиц без разрешения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numPr>
          <w:ilvl w:val="0"/>
          <w:numId w:val="7"/>
        </w:numPr>
        <w:spacing w:before="0"/>
        <w:jc w:val="center"/>
        <w:rPr>
          <w:rFonts w:ascii="Times New Roman" w:hAnsi="Times New Roman" w:cs="Times New Roman"/>
          <w:color w:val="auto"/>
        </w:rPr>
      </w:pPr>
      <w:bookmarkStart w:id="6" w:name="sub_900"/>
      <w:r w:rsidRPr="00773B41">
        <w:rPr>
          <w:rFonts w:ascii="Times New Roman" w:hAnsi="Times New Roman" w:cs="Times New Roman"/>
          <w:color w:val="auto"/>
        </w:rPr>
        <w:t>Меры поощрения за труд</w:t>
      </w:r>
      <w:bookmarkEnd w:id="6"/>
    </w:p>
    <w:p w:rsidR="00773B41" w:rsidRPr="00773B41" w:rsidRDefault="00773B41" w:rsidP="00773B41">
      <w:pPr>
        <w:pStyle w:val="ab"/>
        <w:ind w:left="502"/>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объявление благодарности;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выплата премии;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награждение ценным подарком;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награждение почетной грамотой.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773B41" w:rsidRPr="00773B41" w:rsidRDefault="00773B41" w:rsidP="00773B41">
      <w:pPr>
        <w:pStyle w:val="1"/>
        <w:spacing w:before="0"/>
        <w:ind w:firstLine="709"/>
        <w:jc w:val="both"/>
        <w:rPr>
          <w:rFonts w:ascii="Times New Roman" w:hAnsi="Times New Roman" w:cs="Times New Roman"/>
          <w:color w:val="auto"/>
        </w:rPr>
      </w:pPr>
      <w:bookmarkStart w:id="7" w:name="sub_1000"/>
    </w:p>
    <w:p w:rsidR="00773B41" w:rsidRPr="00773B41" w:rsidRDefault="00773B41" w:rsidP="00773B41">
      <w:pPr>
        <w:pStyle w:val="1"/>
        <w:spacing w:before="0"/>
        <w:ind w:firstLine="709"/>
        <w:jc w:val="both"/>
        <w:rPr>
          <w:rFonts w:ascii="Times New Roman" w:hAnsi="Times New Roman" w:cs="Times New Roman"/>
          <w:color w:val="auto"/>
        </w:rPr>
      </w:pPr>
      <w:r w:rsidRPr="00773B41">
        <w:rPr>
          <w:rFonts w:ascii="Times New Roman" w:hAnsi="Times New Roman" w:cs="Times New Roman"/>
          <w:color w:val="auto"/>
        </w:rPr>
        <w:t>10. Ответственность за нарушение трудовой дисциплины</w:t>
      </w:r>
      <w:bookmarkEnd w:id="7"/>
    </w:p>
    <w:p w:rsidR="00773B41" w:rsidRPr="00773B41" w:rsidRDefault="00773B41" w:rsidP="00773B41">
      <w:pPr>
        <w:rPr>
          <w:rFonts w:ascii="Times New Roman" w:hAnsi="Times New Roman" w:cs="Times New Roman"/>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замечание;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выговор;</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увольнение (по соответствующим основаниям).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Применение дисциплинарных взысканий, не предусмотренных федеральными законами, настоящими Правилами не допускается.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10.4. </w:t>
      </w:r>
      <w:proofErr w:type="gramStart"/>
      <w:r w:rsidRPr="00773B41">
        <w:rPr>
          <w:rFonts w:ascii="Times New Roman" w:hAnsi="Times New Roman" w:cs="Times New Roman"/>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10.7. </w:t>
      </w:r>
      <w:proofErr w:type="spellStart"/>
      <w:r w:rsidRPr="00773B41">
        <w:rPr>
          <w:rFonts w:ascii="Times New Roman" w:hAnsi="Times New Roman" w:cs="Times New Roman"/>
          <w:sz w:val="28"/>
          <w:szCs w:val="28"/>
        </w:rPr>
        <w:t>Непредоставление</w:t>
      </w:r>
      <w:proofErr w:type="spellEnd"/>
      <w:r w:rsidRPr="00773B41">
        <w:rPr>
          <w:rFonts w:ascii="Times New Roman" w:hAnsi="Times New Roman" w:cs="Times New Roman"/>
          <w:sz w:val="28"/>
          <w:szCs w:val="28"/>
        </w:rPr>
        <w:t xml:space="preserve"> работником объяснения не является препятствием для применения дисциплинарного взыскания.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10.10. Дисциплинарные взыскания оформляются приказом, в котором должны быть указаны: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существо дисциплинарного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время совершения и время обнаружения дисциплинарного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вид применяемого взыскания;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документы, подтверждающие совершение дисциплинарного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документы, содержащие объяснения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04EB5" w:rsidRPr="00773B41" w:rsidRDefault="00704EB5" w:rsidP="00704EB5">
      <w:pPr>
        <w:shd w:val="clear" w:color="auto" w:fill="FFFFFF"/>
        <w:spacing w:after="0"/>
        <w:jc w:val="both"/>
        <w:rPr>
          <w:rFonts w:ascii="Times New Roman" w:eastAsia="Times New Roman" w:hAnsi="Times New Roman" w:cs="Times New Roman"/>
          <w:sz w:val="24"/>
          <w:szCs w:val="24"/>
          <w:lang w:eastAsia="ru-RU"/>
        </w:rPr>
      </w:pPr>
    </w:p>
    <w:p w:rsidR="008B3DD2" w:rsidRPr="00773B41" w:rsidRDefault="0085023A" w:rsidP="008B3DD2">
      <w:pPr>
        <w:spacing w:after="0" w:line="240" w:lineRule="auto"/>
        <w:jc w:val="center"/>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Ли</w:t>
      </w:r>
      <w:r w:rsidR="008B3DD2" w:rsidRPr="00773B41">
        <w:rPr>
          <w:rFonts w:ascii="Times New Roman" w:eastAsia="Calibri" w:hAnsi="Times New Roman" w:cs="Times New Roman"/>
          <w:sz w:val="24"/>
          <w:szCs w:val="24"/>
          <w:lang w:eastAsia="en-US"/>
        </w:rPr>
        <w:t>ст ознакомления работников</w:t>
      </w:r>
    </w:p>
    <w:p w:rsidR="00773B41" w:rsidRDefault="003B5F6D" w:rsidP="008B3DD2">
      <w:pPr>
        <w:spacing w:after="0" w:line="240" w:lineRule="auto"/>
        <w:ind w:left="-180" w:firstLine="540"/>
        <w:jc w:val="center"/>
        <w:rPr>
          <w:rFonts w:ascii="Times New Roman" w:hAnsi="Times New Roman" w:cs="Times New Roman"/>
          <w:sz w:val="24"/>
          <w:szCs w:val="24"/>
        </w:rPr>
      </w:pPr>
      <w:r w:rsidRPr="00773B41">
        <w:rPr>
          <w:rFonts w:ascii="Times New Roman" w:hAnsi="Times New Roman" w:cs="Times New Roman"/>
          <w:sz w:val="24"/>
          <w:szCs w:val="24"/>
        </w:rPr>
        <w:t xml:space="preserve">МБДОУ Сабинский детский сад </w:t>
      </w:r>
      <w:r w:rsidRPr="00773B41">
        <w:rPr>
          <w:rFonts w:ascii="Times New Roman" w:eastAsiaTheme="minorHAnsi" w:hAnsi="Times New Roman" w:cs="Times New Roman"/>
          <w:sz w:val="24"/>
          <w:szCs w:val="24"/>
          <w:lang w:eastAsia="en-US"/>
        </w:rPr>
        <w:t>№6</w:t>
      </w:r>
      <w:r w:rsidRPr="00773B41">
        <w:rPr>
          <w:rFonts w:ascii="Times New Roman" w:hAnsi="Times New Roman" w:cs="Times New Roman"/>
          <w:sz w:val="24"/>
          <w:szCs w:val="24"/>
        </w:rPr>
        <w:t xml:space="preserve"> «</w:t>
      </w:r>
      <w:proofErr w:type="spellStart"/>
      <w:r w:rsidRPr="00773B41">
        <w:rPr>
          <w:rFonts w:ascii="Times New Roman" w:hAnsi="Times New Roman" w:cs="Times New Roman"/>
          <w:sz w:val="24"/>
          <w:szCs w:val="24"/>
        </w:rPr>
        <w:t>Балачак</w:t>
      </w:r>
      <w:proofErr w:type="spellEnd"/>
      <w:r w:rsidRPr="00773B41">
        <w:rPr>
          <w:rFonts w:ascii="Times New Roman" w:hAnsi="Times New Roman" w:cs="Times New Roman"/>
          <w:sz w:val="24"/>
          <w:szCs w:val="24"/>
        </w:rPr>
        <w:t>»</w:t>
      </w:r>
    </w:p>
    <w:p w:rsidR="008B3DD2" w:rsidRPr="00773B41" w:rsidRDefault="003B5F6D" w:rsidP="008B3DD2">
      <w:pPr>
        <w:spacing w:after="0" w:line="240" w:lineRule="auto"/>
        <w:ind w:left="-180" w:firstLine="540"/>
        <w:jc w:val="center"/>
        <w:rPr>
          <w:rFonts w:ascii="Times New Roman" w:eastAsia="Times New Roman" w:hAnsi="Times New Roman" w:cs="Times New Roman"/>
          <w:bCs/>
          <w:kern w:val="36"/>
          <w:sz w:val="24"/>
          <w:szCs w:val="24"/>
          <w:lang w:eastAsia="ru-RU"/>
        </w:rPr>
      </w:pPr>
      <w:r w:rsidRPr="00773B41">
        <w:rPr>
          <w:rFonts w:ascii="Times New Roman" w:hAnsi="Times New Roman" w:cs="Times New Roman"/>
          <w:sz w:val="24"/>
          <w:szCs w:val="24"/>
        </w:rPr>
        <w:t xml:space="preserve"> </w:t>
      </w:r>
      <w:r w:rsidR="008B3DD2" w:rsidRPr="00773B41">
        <w:rPr>
          <w:rFonts w:ascii="Times New Roman" w:eastAsia="Calibri" w:hAnsi="Times New Roman" w:cs="Times New Roman"/>
          <w:sz w:val="24"/>
          <w:szCs w:val="24"/>
          <w:lang w:val="tt-RU" w:eastAsia="en-US"/>
        </w:rPr>
        <w:t xml:space="preserve">с </w:t>
      </w:r>
      <w:r w:rsidR="00773B41" w:rsidRPr="00773B41">
        <w:rPr>
          <w:rFonts w:ascii="Times New Roman" w:hAnsi="Times New Roman" w:cs="Times New Roman"/>
          <w:sz w:val="24"/>
          <w:szCs w:val="24"/>
        </w:rPr>
        <w:t>Правилами внутреннего трудового распорядка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3828"/>
        <w:gridCol w:w="1701"/>
        <w:gridCol w:w="1559"/>
      </w:tblGrid>
      <w:tr w:rsidR="003B5F6D" w:rsidRPr="00773B41"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 xml:space="preserve">        Должность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 xml:space="preserve">  Ф.И.О.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Дата ознакомления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под</w:t>
            </w:r>
            <w:r w:rsidR="0065231D">
              <w:rPr>
                <w:rFonts w:ascii="Times New Roman" w:eastAsia="Calibri" w:hAnsi="Times New Roman" w:cs="Times New Roman"/>
                <w:sz w:val="24"/>
                <w:szCs w:val="24"/>
                <w:lang w:eastAsia="en-US"/>
              </w:rPr>
              <w:t>п</w:t>
            </w:r>
            <w:r w:rsidRPr="00773B41">
              <w:rPr>
                <w:rFonts w:ascii="Times New Roman" w:eastAsia="Calibri" w:hAnsi="Times New Roman" w:cs="Times New Roman"/>
                <w:sz w:val="24"/>
                <w:szCs w:val="24"/>
                <w:lang w:eastAsia="en-US"/>
              </w:rPr>
              <w:t>ись</w:t>
            </w:r>
          </w:p>
        </w:tc>
      </w:tr>
      <w:tr w:rsidR="00773B41"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Агелова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Гульнур</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Саубановна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r>
      <w:tr w:rsidR="00773B41"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Алтынбаева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Ляля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Миннеракиповна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2C6ED8">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2C6ED8">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Ахметсафина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Ляйсан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Миннехазиевна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D02293">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D02293">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Багавиева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5</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Старший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Вафина</w:t>
            </w:r>
            <w:proofErr w:type="spellEnd"/>
            <w:r w:rsidRPr="0065231D">
              <w:rPr>
                <w:rFonts w:ascii="Times New Roman" w:hAnsi="Times New Roman" w:cs="Times New Roman"/>
                <w:sz w:val="20"/>
                <w:szCs w:val="20"/>
                <w:lang w:eastAsia="en-US"/>
              </w:rPr>
              <w:t xml:space="preserve"> Лилия </w:t>
            </w:r>
            <w:proofErr w:type="spellStart"/>
            <w:r w:rsidRPr="0065231D">
              <w:rPr>
                <w:rFonts w:ascii="Times New Roman" w:hAnsi="Times New Roman" w:cs="Times New Roman"/>
                <w:sz w:val="20"/>
                <w:szCs w:val="20"/>
                <w:lang w:eastAsia="en-US"/>
              </w:rPr>
              <w:t>Ильфировна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6</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Галиева</w:t>
            </w:r>
            <w:proofErr w:type="spellEnd"/>
            <w:r w:rsidRPr="0065231D">
              <w:rPr>
                <w:rFonts w:ascii="Times New Roman" w:hAnsi="Times New Roman" w:cs="Times New Roman"/>
                <w:sz w:val="20"/>
                <w:szCs w:val="20"/>
                <w:lang w:eastAsia="en-US"/>
              </w:rPr>
              <w:t xml:space="preserve"> Фарида </w:t>
            </w:r>
            <w:proofErr w:type="spellStart"/>
            <w:r w:rsidRPr="0065231D">
              <w:rPr>
                <w:rFonts w:ascii="Times New Roman" w:hAnsi="Times New Roman" w:cs="Times New Roman"/>
                <w:sz w:val="20"/>
                <w:szCs w:val="20"/>
                <w:lang w:eastAsia="en-US"/>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7</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Гарипова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Максутовна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8</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Заведующий хозяйством, кладовщик</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Галиева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Сагитовна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9</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Уборщик служебных помещений</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Загидуллина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Альбина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Ханифовна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10</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Зарипова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Ильсуровна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Учител</w:t>
            </w:r>
            <w:proofErr w:type="gramStart"/>
            <w:r w:rsidRPr="0065231D">
              <w:rPr>
                <w:rFonts w:ascii="Times New Roman" w:hAnsi="Times New Roman" w:cs="Times New Roman"/>
                <w:sz w:val="20"/>
                <w:szCs w:val="20"/>
                <w:lang w:eastAsia="en-US"/>
              </w:rPr>
              <w:t>ь-</w:t>
            </w:r>
            <w:proofErr w:type="gramEnd"/>
            <w:r w:rsidRPr="0065231D">
              <w:rPr>
                <w:rFonts w:ascii="Times New Roman" w:hAnsi="Times New Roman" w:cs="Times New Roman"/>
                <w:sz w:val="20"/>
                <w:szCs w:val="20"/>
                <w:lang w:eastAsia="en-US"/>
              </w:rPr>
              <w:t xml:space="preserve"> логопед </w:t>
            </w:r>
            <w:r w:rsidRPr="0065231D">
              <w:rPr>
                <w:rFonts w:ascii="Times New Roman" w:hAnsi="Times New Roman" w:cs="Times New Roman"/>
                <w:b/>
                <w:sz w:val="20"/>
                <w:szCs w:val="20"/>
                <w:lang w:eastAsia="en-US"/>
              </w:rPr>
              <w:t xml:space="preserve"> </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Загидуллина</w:t>
            </w:r>
            <w:proofErr w:type="spellEnd"/>
            <w:r w:rsidRPr="0065231D">
              <w:rPr>
                <w:rFonts w:ascii="Times New Roman" w:hAnsi="Times New Roman" w:cs="Times New Roman"/>
                <w:sz w:val="20"/>
                <w:szCs w:val="20"/>
                <w:lang w:eastAsia="en-US"/>
              </w:rPr>
              <w:t xml:space="preserve"> Эльвира </w:t>
            </w:r>
            <w:proofErr w:type="spellStart"/>
            <w:r w:rsidRPr="0065231D">
              <w:rPr>
                <w:rFonts w:ascii="Times New Roman" w:hAnsi="Times New Roman" w:cs="Times New Roman"/>
                <w:sz w:val="20"/>
                <w:szCs w:val="20"/>
                <w:lang w:eastAsia="en-US"/>
              </w:rPr>
              <w:t>Раисовна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Исламова </w:t>
            </w:r>
            <w:proofErr w:type="spellStart"/>
            <w:r w:rsidRPr="0065231D">
              <w:rPr>
                <w:rFonts w:ascii="Times New Roman" w:hAnsi="Times New Roman" w:cs="Times New Roman"/>
                <w:sz w:val="20"/>
                <w:szCs w:val="20"/>
                <w:lang w:eastAsia="en-US"/>
              </w:rPr>
              <w:t>Раиля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Раилевна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Николаева </w:t>
            </w:r>
            <w:proofErr w:type="spellStart"/>
            <w:r w:rsidRPr="0065231D">
              <w:rPr>
                <w:rFonts w:ascii="Times New Roman" w:hAnsi="Times New Roman" w:cs="Times New Roman"/>
                <w:sz w:val="20"/>
                <w:szCs w:val="20"/>
                <w:lang w:eastAsia="en-US"/>
              </w:rPr>
              <w:t>Айзиля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Кафилевна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Камалова Равиля </w:t>
            </w:r>
            <w:proofErr w:type="spellStart"/>
            <w:r w:rsidRPr="0065231D">
              <w:rPr>
                <w:rFonts w:ascii="Times New Roman" w:hAnsi="Times New Roman" w:cs="Times New Roman"/>
                <w:sz w:val="20"/>
                <w:szCs w:val="20"/>
                <w:lang w:eastAsia="en-US"/>
              </w:rPr>
              <w:t>Равилевна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15</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Низамиева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Разиля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Вазиховна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16</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Рахимова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Гульфия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Рафкатовна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17</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Садыкова Эльмира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Салимовна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18</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Музыкальный  руководитель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Сафина </w:t>
            </w:r>
            <w:proofErr w:type="spellStart"/>
            <w:r w:rsidRPr="0065231D">
              <w:rPr>
                <w:rFonts w:ascii="Times New Roman" w:hAnsi="Times New Roman" w:cs="Times New Roman"/>
                <w:sz w:val="20"/>
                <w:szCs w:val="20"/>
                <w:lang w:eastAsia="en-US"/>
              </w:rPr>
              <w:t>Мадина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Шаукатовна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19</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color w:val="000000"/>
                <w:sz w:val="20"/>
                <w:szCs w:val="20"/>
                <w:lang w:eastAsia="en-US"/>
              </w:rPr>
            </w:pPr>
            <w:r w:rsidRPr="0065231D">
              <w:rPr>
                <w:rFonts w:ascii="Times New Roman" w:eastAsiaTheme="minorHAnsi" w:hAnsi="Times New Roman" w:cs="Times New Roman"/>
                <w:sz w:val="20"/>
                <w:szCs w:val="20"/>
                <w:lang w:eastAsia="en-US"/>
              </w:rPr>
              <w:t xml:space="preserve">Сулейманова Гузель </w:t>
            </w:r>
            <w:proofErr w:type="spellStart"/>
            <w:r w:rsidRPr="0065231D">
              <w:rPr>
                <w:rFonts w:ascii="Times New Roman" w:eastAsiaTheme="minorHAnsi" w:hAnsi="Times New Roman" w:cs="Times New Roman"/>
                <w:sz w:val="20"/>
                <w:szCs w:val="20"/>
                <w:lang w:eastAsia="en-US"/>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20</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Тухбатуллина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Альвира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E11169">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E11169">
            <w:pPr>
              <w:spacing w:after="0"/>
              <w:rPr>
                <w:rFonts w:ascii="Times New Roman" w:eastAsia="Times New Roman" w:hAnsi="Times New Roman" w:cs="Times New Roman"/>
                <w:kern w:val="2"/>
                <w:sz w:val="20"/>
                <w:szCs w:val="20"/>
                <w:lang w:eastAsia="en-US"/>
              </w:rPr>
            </w:pPr>
            <w:proofErr w:type="spellStart"/>
            <w:r w:rsidRPr="0065231D">
              <w:rPr>
                <w:rFonts w:ascii="Times New Roman" w:hAnsi="Times New Roman" w:cs="Times New Roman"/>
                <w:kern w:val="2"/>
                <w:sz w:val="20"/>
                <w:szCs w:val="20"/>
                <w:lang w:eastAsia="en-US"/>
              </w:rPr>
              <w:t>Фатыйхова</w:t>
            </w:r>
            <w:proofErr w:type="spellEnd"/>
            <w:r w:rsidRPr="0065231D">
              <w:rPr>
                <w:rFonts w:ascii="Times New Roman" w:hAnsi="Times New Roman" w:cs="Times New Roman"/>
                <w:kern w:val="2"/>
                <w:sz w:val="20"/>
                <w:szCs w:val="20"/>
                <w:lang w:eastAsia="en-US"/>
              </w:rPr>
              <w:t xml:space="preserve">  </w:t>
            </w:r>
            <w:proofErr w:type="spellStart"/>
            <w:r w:rsidRPr="0065231D">
              <w:rPr>
                <w:rFonts w:ascii="Times New Roman" w:hAnsi="Times New Roman" w:cs="Times New Roman"/>
                <w:kern w:val="2"/>
                <w:sz w:val="20"/>
                <w:szCs w:val="20"/>
                <w:lang w:eastAsia="en-US"/>
              </w:rPr>
              <w:t>Гулина</w:t>
            </w:r>
            <w:proofErr w:type="spellEnd"/>
            <w:r w:rsidRPr="0065231D">
              <w:rPr>
                <w:rFonts w:ascii="Times New Roman" w:hAnsi="Times New Roman" w:cs="Times New Roman"/>
                <w:kern w:val="2"/>
                <w:sz w:val="20"/>
                <w:szCs w:val="20"/>
                <w:lang w:eastAsia="en-US"/>
              </w:rPr>
              <w:t xml:space="preserve"> </w:t>
            </w:r>
            <w:proofErr w:type="spellStart"/>
            <w:r w:rsidRPr="0065231D">
              <w:rPr>
                <w:rFonts w:ascii="Times New Roman" w:hAnsi="Times New Roman" w:cs="Times New Roman"/>
                <w:kern w:val="2"/>
                <w:sz w:val="20"/>
                <w:szCs w:val="20"/>
                <w:lang w:eastAsia="en-US"/>
              </w:rPr>
              <w:t>Ильясовна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заведующий</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Халитова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Флюзия</w:t>
            </w:r>
            <w:proofErr w:type="spellEnd"/>
            <w:r w:rsidRPr="0065231D">
              <w:rPr>
                <w:rFonts w:ascii="Times New Roman" w:hAnsi="Times New Roman" w:cs="Times New Roman"/>
                <w:sz w:val="20"/>
                <w:szCs w:val="20"/>
                <w:lang w:eastAsia="en-US"/>
              </w:rPr>
              <w:t xml:space="preserve"> Рафаиловна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lastRenderedPageBreak/>
              <w:t>23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Педаго</w:t>
            </w:r>
            <w:proofErr w:type="gramStart"/>
            <w:r w:rsidRPr="0065231D">
              <w:rPr>
                <w:rFonts w:ascii="Times New Roman" w:hAnsi="Times New Roman" w:cs="Times New Roman"/>
                <w:sz w:val="20"/>
                <w:szCs w:val="20"/>
                <w:lang w:eastAsia="en-US"/>
              </w:rPr>
              <w:t>г-</w:t>
            </w:r>
            <w:proofErr w:type="gramEnd"/>
            <w:r w:rsidRPr="0065231D">
              <w:rPr>
                <w:rFonts w:ascii="Times New Roman" w:hAnsi="Times New Roman" w:cs="Times New Roman"/>
                <w:sz w:val="20"/>
                <w:szCs w:val="20"/>
                <w:lang w:eastAsia="en-US"/>
              </w:rPr>
              <w:t xml:space="preserve"> психолог</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Халилова </w:t>
            </w:r>
            <w:proofErr w:type="spellStart"/>
            <w:r w:rsidRPr="0065231D">
              <w:rPr>
                <w:rFonts w:ascii="Times New Roman" w:hAnsi="Times New Roman" w:cs="Times New Roman"/>
                <w:sz w:val="20"/>
                <w:szCs w:val="20"/>
                <w:lang w:eastAsia="en-US"/>
              </w:rPr>
              <w:t>Адиля</w:t>
            </w:r>
            <w:proofErr w:type="spellEnd"/>
            <w:r w:rsidRPr="0065231D">
              <w:rPr>
                <w:rFonts w:ascii="Times New Roman" w:hAnsi="Times New Roman" w:cs="Times New Roman"/>
                <w:sz w:val="20"/>
                <w:szCs w:val="20"/>
                <w:lang w:eastAsia="en-US"/>
              </w:rPr>
              <w:t xml:space="preserve"> Робертовна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Хуснуллина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Миляуша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Адгамовна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25</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Рабочий по стирке и ремонту одежды, кладовщик</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Шамсутдинова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Лайсан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Фирдусовна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26</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Медицинская сестра</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Юсупова </w:t>
            </w:r>
            <w:proofErr w:type="spellStart"/>
            <w:r w:rsidRPr="0065231D">
              <w:rPr>
                <w:rFonts w:ascii="Times New Roman" w:hAnsi="Times New Roman" w:cs="Times New Roman"/>
                <w:sz w:val="20"/>
                <w:szCs w:val="20"/>
                <w:lang w:eastAsia="en-US"/>
              </w:rPr>
              <w:t>Альфия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Рафисовна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27</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Рабочий по стирке и ремонту одежды, кастелянша</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Яруллина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Альфия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Миннемуловна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28</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kern w:val="2"/>
                <w:sz w:val="20"/>
                <w:szCs w:val="20"/>
                <w:lang w:eastAsia="en-US"/>
              </w:rPr>
              <w:t>Якупов</w:t>
            </w:r>
            <w:proofErr w:type="spellEnd"/>
            <w:r w:rsidRPr="0065231D">
              <w:rPr>
                <w:rFonts w:ascii="Times New Roman" w:hAnsi="Times New Roman" w:cs="Times New Roman"/>
                <w:kern w:val="2"/>
                <w:sz w:val="20"/>
                <w:szCs w:val="20"/>
                <w:lang w:eastAsia="en-US"/>
              </w:rPr>
              <w:t xml:space="preserve"> Салават </w:t>
            </w:r>
            <w:proofErr w:type="spellStart"/>
            <w:r w:rsidRPr="0065231D">
              <w:rPr>
                <w:rFonts w:ascii="Times New Roman" w:hAnsi="Times New Roman" w:cs="Times New Roman"/>
                <w:kern w:val="2"/>
                <w:sz w:val="20"/>
                <w:szCs w:val="20"/>
                <w:lang w:eastAsia="en-US"/>
              </w:rPr>
              <w:t>Мирсаяпович</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29</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30</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bl>
    <w:p w:rsidR="001868B2" w:rsidRPr="0065231D" w:rsidRDefault="001868B2" w:rsidP="0065231D">
      <w:pPr>
        <w:spacing w:after="0"/>
        <w:rPr>
          <w:rFonts w:ascii="Times New Roman" w:hAnsi="Times New Roman" w:cs="Times New Roman"/>
          <w:sz w:val="20"/>
          <w:szCs w:val="20"/>
        </w:rPr>
      </w:pPr>
    </w:p>
    <w:p w:rsidR="0065231D" w:rsidRDefault="0065231D" w:rsidP="002C2FC5">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Лист ознакомления работников</w:t>
      </w:r>
    </w:p>
    <w:p w:rsidR="0065231D" w:rsidRPr="0065231D" w:rsidRDefault="0065231D" w:rsidP="002C2FC5">
      <w:pPr>
        <w:spacing w:after="0" w:line="240" w:lineRule="auto"/>
        <w:ind w:left="-180" w:firstLine="540"/>
        <w:jc w:val="center"/>
        <w:rPr>
          <w:rFonts w:ascii="Times New Roman" w:hAnsi="Times New Roman" w:cs="Times New Roman"/>
          <w:sz w:val="24"/>
          <w:szCs w:val="24"/>
        </w:rPr>
      </w:pPr>
      <w:r w:rsidRPr="0065231D">
        <w:rPr>
          <w:rFonts w:ascii="Times New Roman" w:hAnsi="Times New Roman" w:cs="Times New Roman"/>
          <w:sz w:val="24"/>
          <w:szCs w:val="24"/>
        </w:rPr>
        <w:t xml:space="preserve">МБДОУ Сабинский детский сад </w:t>
      </w:r>
      <w:r w:rsidRPr="0065231D">
        <w:rPr>
          <w:rFonts w:ascii="Times New Roman" w:eastAsiaTheme="minorHAnsi" w:hAnsi="Times New Roman" w:cs="Times New Roman"/>
          <w:sz w:val="24"/>
          <w:szCs w:val="24"/>
          <w:lang w:eastAsia="en-US"/>
        </w:rPr>
        <w:t>№6</w:t>
      </w:r>
      <w:r w:rsidRPr="0065231D">
        <w:rPr>
          <w:rFonts w:ascii="Times New Roman" w:hAnsi="Times New Roman" w:cs="Times New Roman"/>
          <w:sz w:val="24"/>
          <w:szCs w:val="24"/>
        </w:rPr>
        <w:t xml:space="preserve"> «</w:t>
      </w:r>
      <w:proofErr w:type="spellStart"/>
      <w:r w:rsidRPr="0065231D">
        <w:rPr>
          <w:rFonts w:ascii="Times New Roman" w:hAnsi="Times New Roman" w:cs="Times New Roman"/>
          <w:sz w:val="24"/>
          <w:szCs w:val="24"/>
        </w:rPr>
        <w:t>Балачак</w:t>
      </w:r>
      <w:proofErr w:type="spellEnd"/>
      <w:r w:rsidRPr="0065231D">
        <w:rPr>
          <w:rFonts w:ascii="Times New Roman" w:hAnsi="Times New Roman" w:cs="Times New Roman"/>
          <w:sz w:val="24"/>
          <w:szCs w:val="24"/>
        </w:rPr>
        <w:t>»</w:t>
      </w:r>
    </w:p>
    <w:p w:rsidR="002C2FC5" w:rsidRDefault="0065231D" w:rsidP="002C2FC5">
      <w:pPr>
        <w:widowControl w:val="0"/>
        <w:shd w:val="clear" w:color="auto" w:fill="FFFFFF"/>
        <w:tabs>
          <w:tab w:val="left" w:pos="782"/>
        </w:tabs>
        <w:autoSpaceDE w:val="0"/>
        <w:autoSpaceDN w:val="0"/>
        <w:adjustRightInd w:val="0"/>
        <w:spacing w:after="0" w:line="240" w:lineRule="auto"/>
        <w:jc w:val="center"/>
        <w:rPr>
          <w:rFonts w:ascii="Times New Roman" w:hAnsi="Times New Roman" w:cs="Times New Roman"/>
          <w:sz w:val="24"/>
          <w:szCs w:val="24"/>
        </w:rPr>
      </w:pPr>
      <w:r w:rsidRPr="002C2FC5">
        <w:rPr>
          <w:rFonts w:ascii="Times New Roman" w:eastAsia="Calibri" w:hAnsi="Times New Roman" w:cs="Times New Roman"/>
          <w:sz w:val="24"/>
          <w:szCs w:val="24"/>
          <w:lang w:val="tt-RU" w:eastAsia="en-US"/>
        </w:rPr>
        <w:t xml:space="preserve">с </w:t>
      </w:r>
      <w:r w:rsidR="002C2FC5" w:rsidRPr="002C2FC5">
        <w:rPr>
          <w:rFonts w:ascii="Times New Roman" w:hAnsi="Times New Roman" w:cs="Times New Roman"/>
          <w:sz w:val="24"/>
          <w:szCs w:val="24"/>
        </w:rPr>
        <w:t>Положение</w:t>
      </w:r>
      <w:r w:rsidR="002C2FC5">
        <w:rPr>
          <w:rFonts w:ascii="Times New Roman" w:hAnsi="Times New Roman" w:cs="Times New Roman"/>
          <w:sz w:val="24"/>
          <w:szCs w:val="24"/>
        </w:rPr>
        <w:t>м</w:t>
      </w:r>
      <w:r w:rsidR="002C2FC5" w:rsidRPr="002C2FC5">
        <w:rPr>
          <w:rFonts w:ascii="Times New Roman" w:hAnsi="Times New Roman" w:cs="Times New Roman"/>
          <w:sz w:val="24"/>
          <w:szCs w:val="24"/>
        </w:rPr>
        <w:t xml:space="preserve"> о комиссии по урегулированию споров между</w:t>
      </w:r>
    </w:p>
    <w:p w:rsidR="002C2FC5" w:rsidRPr="002C2FC5" w:rsidRDefault="002C2FC5" w:rsidP="002C2FC5">
      <w:pPr>
        <w:widowControl w:val="0"/>
        <w:shd w:val="clear" w:color="auto" w:fill="FFFFFF"/>
        <w:tabs>
          <w:tab w:val="left" w:pos="782"/>
        </w:tabs>
        <w:autoSpaceDE w:val="0"/>
        <w:autoSpaceDN w:val="0"/>
        <w:adjustRightInd w:val="0"/>
        <w:spacing w:after="0" w:line="240" w:lineRule="auto"/>
        <w:jc w:val="center"/>
        <w:rPr>
          <w:rFonts w:ascii="Times New Roman" w:hAnsi="Times New Roman" w:cs="Times New Roman"/>
          <w:sz w:val="24"/>
          <w:szCs w:val="24"/>
        </w:rPr>
      </w:pPr>
      <w:r w:rsidRPr="002C2FC5">
        <w:rPr>
          <w:rFonts w:ascii="Times New Roman" w:hAnsi="Times New Roman" w:cs="Times New Roman"/>
          <w:sz w:val="24"/>
          <w:szCs w:val="24"/>
        </w:rPr>
        <w:t>участниками образовательных отношений.</w:t>
      </w:r>
    </w:p>
    <w:p w:rsidR="0065231D" w:rsidRPr="0065231D" w:rsidRDefault="0065231D" w:rsidP="002C2FC5">
      <w:pPr>
        <w:pStyle w:val="a8"/>
        <w:autoSpaceDN w:val="0"/>
        <w:jc w:val="center"/>
        <w:rPr>
          <w:rFonts w:ascii="Times New Roman" w:eastAsia="Times New Roman" w:hAnsi="Times New Roman" w:cs="Times New Roman"/>
          <w:bCs/>
          <w:kern w:val="36"/>
          <w:sz w:val="24"/>
          <w:szCs w:val="24"/>
          <w:lang w:eastAsia="ru-RU"/>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8"/>
        <w:gridCol w:w="3831"/>
        <w:gridCol w:w="1702"/>
        <w:gridCol w:w="1560"/>
      </w:tblGrid>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Должность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Ф.И.О.</w:t>
            </w:r>
          </w:p>
        </w:tc>
        <w:tc>
          <w:tcPr>
            <w:tcW w:w="1701"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Дата ознакомления</w:t>
            </w:r>
          </w:p>
        </w:tc>
        <w:tc>
          <w:tcPr>
            <w:tcW w:w="1559"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подпись</w:t>
            </w: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Агелова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Гульнур</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Саубановна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Алтынбаева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Ляля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Миннеракиповна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Ахметсафина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Ляйсан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Миннехазиевна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4.</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Багавиева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5</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Старший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Вафина</w:t>
            </w:r>
            <w:proofErr w:type="spellEnd"/>
            <w:r>
              <w:rPr>
                <w:rFonts w:ascii="Times New Roman" w:hAnsi="Times New Roman" w:cs="Times New Roman"/>
                <w:sz w:val="20"/>
                <w:szCs w:val="20"/>
                <w:lang w:eastAsia="en-US"/>
              </w:rPr>
              <w:t xml:space="preserve"> Лилия </w:t>
            </w:r>
            <w:proofErr w:type="spellStart"/>
            <w:r>
              <w:rPr>
                <w:rFonts w:ascii="Times New Roman" w:hAnsi="Times New Roman" w:cs="Times New Roman"/>
                <w:sz w:val="20"/>
                <w:szCs w:val="20"/>
                <w:lang w:eastAsia="en-US"/>
              </w:rPr>
              <w:t>Ильфировна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6</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Галиева</w:t>
            </w:r>
            <w:proofErr w:type="spellEnd"/>
            <w:r>
              <w:rPr>
                <w:rFonts w:ascii="Times New Roman" w:hAnsi="Times New Roman" w:cs="Times New Roman"/>
                <w:sz w:val="20"/>
                <w:szCs w:val="20"/>
                <w:lang w:eastAsia="en-US"/>
              </w:rPr>
              <w:t xml:space="preserve"> Фарида </w:t>
            </w:r>
            <w:proofErr w:type="spellStart"/>
            <w:r>
              <w:rPr>
                <w:rFonts w:ascii="Times New Roman" w:hAnsi="Times New Roman" w:cs="Times New Roman"/>
                <w:sz w:val="20"/>
                <w:szCs w:val="20"/>
                <w:lang w:eastAsia="en-US"/>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7</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Гарипова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Максутовна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8</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Заведующий хозяйством, кладовщик</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Галиева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Сагитовна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9</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Уборщик служебных помещений</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Загидуллина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Альбина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Ханифовна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10</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Зарипова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Ильсуровна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11</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Учител</w:t>
            </w:r>
            <w:proofErr w:type="gramStart"/>
            <w:r>
              <w:rPr>
                <w:rFonts w:ascii="Times New Roman" w:hAnsi="Times New Roman" w:cs="Times New Roman"/>
                <w:sz w:val="20"/>
                <w:szCs w:val="20"/>
                <w:lang w:eastAsia="en-US"/>
              </w:rPr>
              <w:t>ь-</w:t>
            </w:r>
            <w:proofErr w:type="gramEnd"/>
            <w:r>
              <w:rPr>
                <w:rFonts w:ascii="Times New Roman" w:hAnsi="Times New Roman" w:cs="Times New Roman"/>
                <w:sz w:val="20"/>
                <w:szCs w:val="20"/>
                <w:lang w:eastAsia="en-US"/>
              </w:rPr>
              <w:t xml:space="preserve"> логопед </w:t>
            </w:r>
            <w:r>
              <w:rPr>
                <w:rFonts w:ascii="Times New Roman" w:hAnsi="Times New Roman" w:cs="Times New Roman"/>
                <w:b/>
                <w:sz w:val="20"/>
                <w:szCs w:val="20"/>
                <w:lang w:eastAsia="en-US"/>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Загидуллина</w:t>
            </w:r>
            <w:proofErr w:type="spellEnd"/>
            <w:r>
              <w:rPr>
                <w:rFonts w:ascii="Times New Roman" w:hAnsi="Times New Roman" w:cs="Times New Roman"/>
                <w:sz w:val="20"/>
                <w:szCs w:val="20"/>
                <w:lang w:eastAsia="en-US"/>
              </w:rPr>
              <w:t xml:space="preserve"> Эльвира </w:t>
            </w:r>
            <w:proofErr w:type="spellStart"/>
            <w:r>
              <w:rPr>
                <w:rFonts w:ascii="Times New Roman" w:hAnsi="Times New Roman" w:cs="Times New Roman"/>
                <w:sz w:val="20"/>
                <w:szCs w:val="20"/>
                <w:lang w:eastAsia="en-US"/>
              </w:rPr>
              <w:t>Раисовна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12</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Исламова </w:t>
            </w:r>
            <w:proofErr w:type="spellStart"/>
            <w:r>
              <w:rPr>
                <w:rFonts w:ascii="Times New Roman" w:hAnsi="Times New Roman" w:cs="Times New Roman"/>
                <w:sz w:val="20"/>
                <w:szCs w:val="20"/>
                <w:lang w:eastAsia="en-US"/>
              </w:rPr>
              <w:t>Раиля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Раилевна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13</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Николаева </w:t>
            </w:r>
            <w:proofErr w:type="spellStart"/>
            <w:r>
              <w:rPr>
                <w:rFonts w:ascii="Times New Roman" w:hAnsi="Times New Roman" w:cs="Times New Roman"/>
                <w:sz w:val="20"/>
                <w:szCs w:val="20"/>
                <w:lang w:eastAsia="en-US"/>
              </w:rPr>
              <w:t>Айзиля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Кафилевна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14</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Камалова Равиля </w:t>
            </w:r>
            <w:proofErr w:type="spellStart"/>
            <w:r>
              <w:rPr>
                <w:rFonts w:ascii="Times New Roman" w:hAnsi="Times New Roman" w:cs="Times New Roman"/>
                <w:sz w:val="20"/>
                <w:szCs w:val="20"/>
                <w:lang w:eastAsia="en-US"/>
              </w:rPr>
              <w:t>Равилевна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15</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Низамиева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Разиля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Вазиховна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16</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Рахимова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Гульфия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Рафкатовна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17</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Садыкова Эльмира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Салимовна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18</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Музыкальный  руководитель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Сафина </w:t>
            </w:r>
            <w:proofErr w:type="spellStart"/>
            <w:r>
              <w:rPr>
                <w:rFonts w:ascii="Times New Roman" w:hAnsi="Times New Roman" w:cs="Times New Roman"/>
                <w:sz w:val="20"/>
                <w:szCs w:val="20"/>
                <w:lang w:eastAsia="en-US"/>
              </w:rPr>
              <w:t>Мадина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Шаукатовна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19</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color w:val="000000"/>
                <w:sz w:val="20"/>
                <w:szCs w:val="20"/>
                <w:lang w:eastAsia="en-US"/>
              </w:rPr>
            </w:pPr>
            <w:r>
              <w:rPr>
                <w:rFonts w:ascii="Times New Roman" w:eastAsiaTheme="minorHAnsi" w:hAnsi="Times New Roman" w:cs="Times New Roman"/>
                <w:sz w:val="20"/>
                <w:szCs w:val="20"/>
                <w:lang w:eastAsia="en-US"/>
              </w:rPr>
              <w:t xml:space="preserve">Сулейманова Гузель </w:t>
            </w:r>
            <w:proofErr w:type="spellStart"/>
            <w:r>
              <w:rPr>
                <w:rFonts w:ascii="Times New Roman" w:eastAsiaTheme="minorHAnsi" w:hAnsi="Times New Roman" w:cs="Times New Roman"/>
                <w:sz w:val="20"/>
                <w:szCs w:val="20"/>
                <w:lang w:eastAsia="en-US"/>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lastRenderedPageBreak/>
              <w:t>20</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Тухбатуллина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Альвира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21</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kern w:val="2"/>
                <w:sz w:val="20"/>
                <w:szCs w:val="20"/>
                <w:lang w:eastAsia="en-US"/>
              </w:rPr>
            </w:pPr>
            <w:proofErr w:type="spellStart"/>
            <w:r>
              <w:rPr>
                <w:rFonts w:ascii="Times New Roman" w:hAnsi="Times New Roman" w:cs="Times New Roman"/>
                <w:kern w:val="2"/>
                <w:sz w:val="20"/>
                <w:szCs w:val="20"/>
                <w:lang w:eastAsia="en-US"/>
              </w:rPr>
              <w:t>Фатыйхова</w:t>
            </w:r>
            <w:proofErr w:type="spellEnd"/>
            <w:r>
              <w:rPr>
                <w:rFonts w:ascii="Times New Roman" w:hAnsi="Times New Roman" w:cs="Times New Roman"/>
                <w:kern w:val="2"/>
                <w:sz w:val="20"/>
                <w:szCs w:val="20"/>
                <w:lang w:eastAsia="en-US"/>
              </w:rPr>
              <w:t xml:space="preserve">  </w:t>
            </w:r>
            <w:proofErr w:type="spellStart"/>
            <w:r>
              <w:rPr>
                <w:rFonts w:ascii="Times New Roman" w:hAnsi="Times New Roman" w:cs="Times New Roman"/>
                <w:kern w:val="2"/>
                <w:sz w:val="20"/>
                <w:szCs w:val="20"/>
                <w:lang w:eastAsia="en-US"/>
              </w:rPr>
              <w:t>Гулина</w:t>
            </w:r>
            <w:proofErr w:type="spellEnd"/>
            <w:r>
              <w:rPr>
                <w:rFonts w:ascii="Times New Roman" w:hAnsi="Times New Roman" w:cs="Times New Roman"/>
                <w:kern w:val="2"/>
                <w:sz w:val="20"/>
                <w:szCs w:val="20"/>
                <w:lang w:eastAsia="en-US"/>
              </w:rPr>
              <w:t xml:space="preserve"> </w:t>
            </w:r>
            <w:proofErr w:type="spellStart"/>
            <w:r>
              <w:rPr>
                <w:rFonts w:ascii="Times New Roman" w:hAnsi="Times New Roman" w:cs="Times New Roman"/>
                <w:kern w:val="2"/>
                <w:sz w:val="20"/>
                <w:szCs w:val="20"/>
                <w:lang w:eastAsia="en-US"/>
              </w:rPr>
              <w:t>Ильясовна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22</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заведующий</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Халитова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Флюзия</w:t>
            </w:r>
            <w:proofErr w:type="spellEnd"/>
            <w:r>
              <w:rPr>
                <w:rFonts w:ascii="Times New Roman" w:hAnsi="Times New Roman" w:cs="Times New Roman"/>
                <w:sz w:val="20"/>
                <w:szCs w:val="20"/>
                <w:lang w:eastAsia="en-US"/>
              </w:rPr>
              <w:t xml:space="preserve"> Рафаиловна</w:t>
            </w: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23</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Педаго</w:t>
            </w:r>
            <w:proofErr w:type="gramStart"/>
            <w:r>
              <w:rPr>
                <w:rFonts w:ascii="Times New Roman" w:hAnsi="Times New Roman" w:cs="Times New Roman"/>
                <w:sz w:val="20"/>
                <w:szCs w:val="20"/>
                <w:lang w:eastAsia="en-US"/>
              </w:rPr>
              <w:t>г-</w:t>
            </w:r>
            <w:proofErr w:type="gramEnd"/>
            <w:r>
              <w:rPr>
                <w:rFonts w:ascii="Times New Roman" w:hAnsi="Times New Roman" w:cs="Times New Roman"/>
                <w:sz w:val="20"/>
                <w:szCs w:val="20"/>
                <w:lang w:eastAsia="en-US"/>
              </w:rPr>
              <w:t xml:space="preserve"> психолог</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Халилова </w:t>
            </w:r>
            <w:proofErr w:type="spellStart"/>
            <w:r>
              <w:rPr>
                <w:rFonts w:ascii="Times New Roman" w:hAnsi="Times New Roman" w:cs="Times New Roman"/>
                <w:sz w:val="20"/>
                <w:szCs w:val="20"/>
                <w:lang w:eastAsia="en-US"/>
              </w:rPr>
              <w:t>Адиля</w:t>
            </w:r>
            <w:proofErr w:type="spellEnd"/>
            <w:r>
              <w:rPr>
                <w:rFonts w:ascii="Times New Roman" w:hAnsi="Times New Roman" w:cs="Times New Roman"/>
                <w:sz w:val="20"/>
                <w:szCs w:val="20"/>
                <w:lang w:eastAsia="en-US"/>
              </w:rPr>
              <w:t xml:space="preserve"> Робертовна</w:t>
            </w: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24</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Хуснуллина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Миляуша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Адгамовна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25</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Рабочий по стирке и ремонту одежды, кладовщик</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Шамсутдинова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Лайсан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Фирдусовна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26</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Медицинская сестра</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Юсупова </w:t>
            </w:r>
            <w:proofErr w:type="spellStart"/>
            <w:r>
              <w:rPr>
                <w:rFonts w:ascii="Times New Roman" w:hAnsi="Times New Roman" w:cs="Times New Roman"/>
                <w:sz w:val="20"/>
                <w:szCs w:val="20"/>
                <w:lang w:eastAsia="en-US"/>
              </w:rPr>
              <w:t>Альфия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Рафисовна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27</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Рабочий по стирке и ремонту одежды, кастелянша</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Яруллина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Альфия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Миннемуловна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28</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kern w:val="2"/>
                <w:sz w:val="20"/>
                <w:szCs w:val="20"/>
                <w:lang w:eastAsia="en-US"/>
              </w:rPr>
              <w:t>Якупов</w:t>
            </w:r>
            <w:proofErr w:type="spellEnd"/>
            <w:r>
              <w:rPr>
                <w:rFonts w:ascii="Times New Roman" w:hAnsi="Times New Roman" w:cs="Times New Roman"/>
                <w:kern w:val="2"/>
                <w:sz w:val="20"/>
                <w:szCs w:val="20"/>
                <w:lang w:eastAsia="en-US"/>
              </w:rPr>
              <w:t xml:space="preserve"> Салават </w:t>
            </w:r>
            <w:proofErr w:type="spellStart"/>
            <w:r>
              <w:rPr>
                <w:rFonts w:ascii="Times New Roman" w:hAnsi="Times New Roman" w:cs="Times New Roman"/>
                <w:kern w:val="2"/>
                <w:sz w:val="20"/>
                <w:szCs w:val="20"/>
                <w:lang w:eastAsia="en-US"/>
              </w:rPr>
              <w:t>Мирсаяпович</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29</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30</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31</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32</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bl>
    <w:p w:rsidR="0065231D" w:rsidRDefault="0065231D" w:rsidP="0065231D">
      <w:pPr>
        <w:spacing w:after="0"/>
        <w:rPr>
          <w:rFonts w:ascii="Times New Roman" w:hAnsi="Times New Roman" w:cs="Times New Roman"/>
          <w:sz w:val="20"/>
          <w:szCs w:val="20"/>
        </w:rPr>
      </w:pPr>
    </w:p>
    <w:p w:rsidR="001868B2" w:rsidRPr="0065231D" w:rsidRDefault="001868B2" w:rsidP="0065231D">
      <w:pPr>
        <w:spacing w:after="0"/>
        <w:rPr>
          <w:rFonts w:ascii="Times New Roman" w:hAnsi="Times New Roman" w:cs="Times New Roman"/>
          <w:sz w:val="20"/>
          <w:szCs w:val="20"/>
        </w:rPr>
      </w:pPr>
    </w:p>
    <w:p w:rsidR="001868B2" w:rsidRPr="0065231D" w:rsidRDefault="001868B2" w:rsidP="0065231D">
      <w:pPr>
        <w:spacing w:after="0"/>
        <w:rPr>
          <w:rFonts w:ascii="Times New Roman" w:hAnsi="Times New Roman" w:cs="Times New Roman"/>
          <w:sz w:val="20"/>
          <w:szCs w:val="20"/>
        </w:rPr>
      </w:pPr>
    </w:p>
    <w:sectPr w:rsidR="001868B2" w:rsidRPr="0065231D" w:rsidSect="00E2663E">
      <w:pgSz w:w="11906" w:h="16838"/>
      <w:pgMar w:top="709"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11E"/>
    <w:multiLevelType w:val="multilevel"/>
    <w:tmpl w:val="507E5988"/>
    <w:lvl w:ilvl="0">
      <w:start w:val="1"/>
      <w:numFmt w:val="decimal"/>
      <w:lvlText w:val="%1."/>
      <w:lvlJc w:val="left"/>
      <w:pPr>
        <w:ind w:left="516" w:hanging="516"/>
      </w:pPr>
      <w:rPr>
        <w:rFonts w:eastAsia="SimSun" w:hint="default"/>
      </w:rPr>
    </w:lvl>
    <w:lvl w:ilvl="1">
      <w:start w:val="1"/>
      <w:numFmt w:val="decimal"/>
      <w:lvlText w:val="%1.%2."/>
      <w:lvlJc w:val="left"/>
      <w:pPr>
        <w:ind w:left="1225" w:hanging="516"/>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2847" w:hanging="72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625" w:hanging="1080"/>
      </w:pPr>
      <w:rPr>
        <w:rFonts w:eastAsia="SimSun" w:hint="default"/>
      </w:rPr>
    </w:lvl>
    <w:lvl w:ilvl="6">
      <w:start w:val="1"/>
      <w:numFmt w:val="decimal"/>
      <w:lvlText w:val="%1.%2.%3.%4.%5.%6.%7."/>
      <w:lvlJc w:val="left"/>
      <w:pPr>
        <w:ind w:left="5694" w:hanging="1440"/>
      </w:pPr>
      <w:rPr>
        <w:rFonts w:eastAsia="SimSun" w:hint="default"/>
      </w:rPr>
    </w:lvl>
    <w:lvl w:ilvl="7">
      <w:start w:val="1"/>
      <w:numFmt w:val="decimal"/>
      <w:lvlText w:val="%1.%2.%3.%4.%5.%6.%7.%8."/>
      <w:lvlJc w:val="left"/>
      <w:pPr>
        <w:ind w:left="6403" w:hanging="1440"/>
      </w:pPr>
      <w:rPr>
        <w:rFonts w:eastAsia="SimSun" w:hint="default"/>
      </w:rPr>
    </w:lvl>
    <w:lvl w:ilvl="8">
      <w:start w:val="1"/>
      <w:numFmt w:val="decimal"/>
      <w:lvlText w:val="%1.%2.%3.%4.%5.%6.%7.%8.%9."/>
      <w:lvlJc w:val="left"/>
      <w:pPr>
        <w:ind w:left="7472" w:hanging="1800"/>
      </w:pPr>
      <w:rPr>
        <w:rFonts w:eastAsia="SimSun" w:hint="default"/>
      </w:rPr>
    </w:lvl>
  </w:abstractNum>
  <w:abstractNum w:abstractNumId="1">
    <w:nsid w:val="13781B1A"/>
    <w:multiLevelType w:val="multilevel"/>
    <w:tmpl w:val="3DAC512A"/>
    <w:lvl w:ilvl="0">
      <w:start w:val="3"/>
      <w:numFmt w:val="decimal"/>
      <w:lvlText w:val="%1."/>
      <w:lvlJc w:val="left"/>
      <w:pPr>
        <w:ind w:left="600" w:hanging="600"/>
      </w:pPr>
    </w:lvl>
    <w:lvl w:ilvl="1">
      <w:start w:val="11"/>
      <w:numFmt w:val="decimal"/>
      <w:lvlText w:val="%1.%2."/>
      <w:lvlJc w:val="left"/>
      <w:pPr>
        <w:ind w:left="861"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E5316A0"/>
    <w:multiLevelType w:val="multilevel"/>
    <w:tmpl w:val="7686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21B6AA7"/>
    <w:multiLevelType w:val="multilevel"/>
    <w:tmpl w:val="9F40D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719E1C23"/>
    <w:multiLevelType w:val="multilevel"/>
    <w:tmpl w:val="54FA721A"/>
    <w:lvl w:ilvl="0">
      <w:start w:val="1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5"/>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D4"/>
    <w:rsid w:val="000B7796"/>
    <w:rsid w:val="00112E28"/>
    <w:rsid w:val="00145DF1"/>
    <w:rsid w:val="001868B2"/>
    <w:rsid w:val="001C1A27"/>
    <w:rsid w:val="00226DF9"/>
    <w:rsid w:val="00274772"/>
    <w:rsid w:val="00294673"/>
    <w:rsid w:val="002A3656"/>
    <w:rsid w:val="002C2FC5"/>
    <w:rsid w:val="002F745B"/>
    <w:rsid w:val="0030433C"/>
    <w:rsid w:val="003B5F6D"/>
    <w:rsid w:val="00400368"/>
    <w:rsid w:val="00507A52"/>
    <w:rsid w:val="00522351"/>
    <w:rsid w:val="00541DD4"/>
    <w:rsid w:val="00593AE1"/>
    <w:rsid w:val="005C5C47"/>
    <w:rsid w:val="0065231D"/>
    <w:rsid w:val="006A2B72"/>
    <w:rsid w:val="00704EB5"/>
    <w:rsid w:val="00773B41"/>
    <w:rsid w:val="007935BF"/>
    <w:rsid w:val="007F7A05"/>
    <w:rsid w:val="00842AE4"/>
    <w:rsid w:val="0085023A"/>
    <w:rsid w:val="00881951"/>
    <w:rsid w:val="008A6A84"/>
    <w:rsid w:val="008B3DD2"/>
    <w:rsid w:val="0094760D"/>
    <w:rsid w:val="00A55CED"/>
    <w:rsid w:val="00AC1A3B"/>
    <w:rsid w:val="00B22D42"/>
    <w:rsid w:val="00B538BA"/>
    <w:rsid w:val="00B81BB6"/>
    <w:rsid w:val="00BD5AEA"/>
    <w:rsid w:val="00C03F05"/>
    <w:rsid w:val="00C87311"/>
    <w:rsid w:val="00CD6042"/>
    <w:rsid w:val="00D12B8C"/>
    <w:rsid w:val="00E2663E"/>
    <w:rsid w:val="00F01B00"/>
    <w:rsid w:val="00FB25D1"/>
    <w:rsid w:val="00FD1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EA"/>
    <w:rPr>
      <w:rFonts w:ascii="Calibri" w:eastAsia="SimSun" w:hAnsi="Calibri" w:cs="Calibri"/>
      <w:lang w:eastAsia="zh-CN"/>
    </w:rPr>
  </w:style>
  <w:style w:type="paragraph" w:styleId="1">
    <w:name w:val="heading 1"/>
    <w:basedOn w:val="a"/>
    <w:next w:val="a"/>
    <w:link w:val="10"/>
    <w:uiPriority w:val="99"/>
    <w:qFormat/>
    <w:rsid w:val="00773B4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5AEA"/>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BD5AEA"/>
    <w:rPr>
      <w:b/>
      <w:bCs/>
    </w:rPr>
  </w:style>
  <w:style w:type="table" w:customStyle="1" w:styleId="11">
    <w:name w:val="Сетка таблицы1"/>
    <w:basedOn w:val="a1"/>
    <w:uiPriority w:val="59"/>
    <w:rsid w:val="00226DF9"/>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B81B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1BB6"/>
    <w:rPr>
      <w:rFonts w:ascii="Tahoma" w:eastAsia="SimSun" w:hAnsi="Tahoma" w:cs="Tahoma"/>
      <w:sz w:val="16"/>
      <w:szCs w:val="16"/>
      <w:lang w:eastAsia="zh-CN"/>
    </w:rPr>
  </w:style>
  <w:style w:type="paragraph" w:customStyle="1" w:styleId="c13">
    <w:name w:val="c13"/>
    <w:basedOn w:val="a"/>
    <w:rsid w:val="00793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935BF"/>
  </w:style>
  <w:style w:type="character" w:customStyle="1" w:styleId="a7">
    <w:name w:val="Основной текст_"/>
    <w:basedOn w:val="a0"/>
    <w:link w:val="2"/>
    <w:rsid w:val="0085023A"/>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7"/>
    <w:rsid w:val="0085023A"/>
    <w:pPr>
      <w:widowControl w:val="0"/>
      <w:shd w:val="clear" w:color="auto" w:fill="FFFFFF"/>
      <w:spacing w:before="60" w:after="0" w:line="317" w:lineRule="exact"/>
      <w:jc w:val="both"/>
    </w:pPr>
    <w:rPr>
      <w:rFonts w:ascii="Times New Roman" w:eastAsia="Times New Roman" w:hAnsi="Times New Roman" w:cs="Times New Roman"/>
      <w:sz w:val="26"/>
      <w:szCs w:val="26"/>
      <w:lang w:eastAsia="en-US"/>
    </w:rPr>
  </w:style>
  <w:style w:type="paragraph" w:styleId="a8">
    <w:name w:val="No Spacing"/>
    <w:link w:val="a9"/>
    <w:qFormat/>
    <w:rsid w:val="003B5F6D"/>
    <w:pPr>
      <w:spacing w:after="0" w:line="240" w:lineRule="auto"/>
    </w:pPr>
  </w:style>
  <w:style w:type="table" w:styleId="aa">
    <w:name w:val="Table Grid"/>
    <w:basedOn w:val="a1"/>
    <w:rsid w:val="003B5F6D"/>
    <w:pPr>
      <w:spacing w:after="0" w:line="240" w:lineRule="auto"/>
      <w:ind w:left="7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773B41"/>
    <w:rPr>
      <w:rFonts w:asciiTheme="majorHAnsi" w:eastAsiaTheme="majorEastAsia" w:hAnsiTheme="majorHAnsi" w:cstheme="majorBidi"/>
      <w:b/>
      <w:bCs/>
      <w:color w:val="365F91" w:themeColor="accent1" w:themeShade="BF"/>
      <w:sz w:val="28"/>
      <w:szCs w:val="28"/>
      <w:lang w:eastAsia="ru-RU"/>
    </w:rPr>
  </w:style>
  <w:style w:type="paragraph" w:styleId="ab">
    <w:name w:val="List Paragraph"/>
    <w:basedOn w:val="a"/>
    <w:uiPriority w:val="34"/>
    <w:qFormat/>
    <w:rsid w:val="00773B41"/>
    <w:pPr>
      <w:widowControl w:val="0"/>
      <w:autoSpaceDE w:val="0"/>
      <w:autoSpaceDN w:val="0"/>
      <w:adjustRightInd w:val="0"/>
      <w:ind w:left="720"/>
      <w:contextualSpacing/>
    </w:pPr>
    <w:rPr>
      <w:rFonts w:ascii="Times New Roman" w:eastAsia="Times New Roman" w:hAnsi="Times New Roman" w:cs="Times New Roman"/>
      <w:sz w:val="20"/>
      <w:lang w:eastAsia="en-US"/>
    </w:rPr>
  </w:style>
  <w:style w:type="character" w:styleId="ac">
    <w:name w:val="Hyperlink"/>
    <w:basedOn w:val="a0"/>
    <w:uiPriority w:val="99"/>
    <w:semiHidden/>
    <w:unhideWhenUsed/>
    <w:rsid w:val="00773B41"/>
    <w:rPr>
      <w:rFonts w:ascii="Times New Roman" w:hAnsi="Times New Roman" w:cs="Times New Roman" w:hint="default"/>
      <w:color w:val="0563C1"/>
      <w:u w:val="single"/>
    </w:rPr>
  </w:style>
  <w:style w:type="paragraph" w:styleId="3">
    <w:name w:val="Body Text 3"/>
    <w:basedOn w:val="a"/>
    <w:link w:val="30"/>
    <w:uiPriority w:val="99"/>
    <w:semiHidden/>
    <w:unhideWhenUsed/>
    <w:rsid w:val="00773B4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773B41"/>
    <w:rPr>
      <w:rFonts w:ascii="Times New Roman" w:eastAsia="Times New Roman" w:hAnsi="Times New Roman" w:cs="Times New Roman"/>
      <w:sz w:val="16"/>
      <w:szCs w:val="16"/>
      <w:lang w:eastAsia="ru-RU"/>
    </w:rPr>
  </w:style>
  <w:style w:type="character" w:customStyle="1" w:styleId="a9">
    <w:name w:val="Без интервала Знак"/>
    <w:link w:val="a8"/>
    <w:locked/>
    <w:rsid w:val="00773B41"/>
  </w:style>
  <w:style w:type="character" w:customStyle="1" w:styleId="ad">
    <w:name w:val="Гипертекстовая ссылка"/>
    <w:rsid w:val="00773B41"/>
    <w:rPr>
      <w:b/>
      <w:bCs/>
      <w:color w:val="008000"/>
    </w:rPr>
  </w:style>
  <w:style w:type="character" w:customStyle="1" w:styleId="apple-converted-space">
    <w:name w:val="apple-converted-space"/>
    <w:rsid w:val="00773B41"/>
  </w:style>
  <w:style w:type="paragraph" w:styleId="ae">
    <w:name w:val="Title"/>
    <w:basedOn w:val="a"/>
    <w:link w:val="af"/>
    <w:uiPriority w:val="1"/>
    <w:qFormat/>
    <w:rsid w:val="00E2663E"/>
    <w:pPr>
      <w:widowControl w:val="0"/>
      <w:autoSpaceDE w:val="0"/>
      <w:autoSpaceDN w:val="0"/>
      <w:spacing w:after="0" w:line="240" w:lineRule="auto"/>
      <w:ind w:left="76"/>
    </w:pPr>
    <w:rPr>
      <w:rFonts w:ascii="Times New Roman" w:eastAsia="Times New Roman" w:hAnsi="Times New Roman" w:cs="Times New Roman"/>
      <w:lang w:val="en-US" w:eastAsia="en-US"/>
    </w:rPr>
  </w:style>
  <w:style w:type="character" w:customStyle="1" w:styleId="af">
    <w:name w:val="Название Знак"/>
    <w:basedOn w:val="a0"/>
    <w:link w:val="ae"/>
    <w:uiPriority w:val="1"/>
    <w:rsid w:val="00E2663E"/>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EA"/>
    <w:rPr>
      <w:rFonts w:ascii="Calibri" w:eastAsia="SimSun" w:hAnsi="Calibri" w:cs="Calibri"/>
      <w:lang w:eastAsia="zh-CN"/>
    </w:rPr>
  </w:style>
  <w:style w:type="paragraph" w:styleId="1">
    <w:name w:val="heading 1"/>
    <w:basedOn w:val="a"/>
    <w:next w:val="a"/>
    <w:link w:val="10"/>
    <w:uiPriority w:val="99"/>
    <w:qFormat/>
    <w:rsid w:val="00773B4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5AEA"/>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BD5AEA"/>
    <w:rPr>
      <w:b/>
      <w:bCs/>
    </w:rPr>
  </w:style>
  <w:style w:type="table" w:customStyle="1" w:styleId="11">
    <w:name w:val="Сетка таблицы1"/>
    <w:basedOn w:val="a1"/>
    <w:uiPriority w:val="59"/>
    <w:rsid w:val="00226DF9"/>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B81B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1BB6"/>
    <w:rPr>
      <w:rFonts w:ascii="Tahoma" w:eastAsia="SimSun" w:hAnsi="Tahoma" w:cs="Tahoma"/>
      <w:sz w:val="16"/>
      <w:szCs w:val="16"/>
      <w:lang w:eastAsia="zh-CN"/>
    </w:rPr>
  </w:style>
  <w:style w:type="paragraph" w:customStyle="1" w:styleId="c13">
    <w:name w:val="c13"/>
    <w:basedOn w:val="a"/>
    <w:rsid w:val="00793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935BF"/>
  </w:style>
  <w:style w:type="character" w:customStyle="1" w:styleId="a7">
    <w:name w:val="Основной текст_"/>
    <w:basedOn w:val="a0"/>
    <w:link w:val="2"/>
    <w:rsid w:val="0085023A"/>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7"/>
    <w:rsid w:val="0085023A"/>
    <w:pPr>
      <w:widowControl w:val="0"/>
      <w:shd w:val="clear" w:color="auto" w:fill="FFFFFF"/>
      <w:spacing w:before="60" w:after="0" w:line="317" w:lineRule="exact"/>
      <w:jc w:val="both"/>
    </w:pPr>
    <w:rPr>
      <w:rFonts w:ascii="Times New Roman" w:eastAsia="Times New Roman" w:hAnsi="Times New Roman" w:cs="Times New Roman"/>
      <w:sz w:val="26"/>
      <w:szCs w:val="26"/>
      <w:lang w:eastAsia="en-US"/>
    </w:rPr>
  </w:style>
  <w:style w:type="paragraph" w:styleId="a8">
    <w:name w:val="No Spacing"/>
    <w:link w:val="a9"/>
    <w:qFormat/>
    <w:rsid w:val="003B5F6D"/>
    <w:pPr>
      <w:spacing w:after="0" w:line="240" w:lineRule="auto"/>
    </w:pPr>
  </w:style>
  <w:style w:type="table" w:styleId="aa">
    <w:name w:val="Table Grid"/>
    <w:basedOn w:val="a1"/>
    <w:rsid w:val="003B5F6D"/>
    <w:pPr>
      <w:spacing w:after="0" w:line="240" w:lineRule="auto"/>
      <w:ind w:left="7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773B41"/>
    <w:rPr>
      <w:rFonts w:asciiTheme="majorHAnsi" w:eastAsiaTheme="majorEastAsia" w:hAnsiTheme="majorHAnsi" w:cstheme="majorBidi"/>
      <w:b/>
      <w:bCs/>
      <w:color w:val="365F91" w:themeColor="accent1" w:themeShade="BF"/>
      <w:sz w:val="28"/>
      <w:szCs w:val="28"/>
      <w:lang w:eastAsia="ru-RU"/>
    </w:rPr>
  </w:style>
  <w:style w:type="paragraph" w:styleId="ab">
    <w:name w:val="List Paragraph"/>
    <w:basedOn w:val="a"/>
    <w:uiPriority w:val="34"/>
    <w:qFormat/>
    <w:rsid w:val="00773B41"/>
    <w:pPr>
      <w:widowControl w:val="0"/>
      <w:autoSpaceDE w:val="0"/>
      <w:autoSpaceDN w:val="0"/>
      <w:adjustRightInd w:val="0"/>
      <w:ind w:left="720"/>
      <w:contextualSpacing/>
    </w:pPr>
    <w:rPr>
      <w:rFonts w:ascii="Times New Roman" w:eastAsia="Times New Roman" w:hAnsi="Times New Roman" w:cs="Times New Roman"/>
      <w:sz w:val="20"/>
      <w:lang w:eastAsia="en-US"/>
    </w:rPr>
  </w:style>
  <w:style w:type="character" w:styleId="ac">
    <w:name w:val="Hyperlink"/>
    <w:basedOn w:val="a0"/>
    <w:uiPriority w:val="99"/>
    <w:semiHidden/>
    <w:unhideWhenUsed/>
    <w:rsid w:val="00773B41"/>
    <w:rPr>
      <w:rFonts w:ascii="Times New Roman" w:hAnsi="Times New Roman" w:cs="Times New Roman" w:hint="default"/>
      <w:color w:val="0563C1"/>
      <w:u w:val="single"/>
    </w:rPr>
  </w:style>
  <w:style w:type="paragraph" w:styleId="3">
    <w:name w:val="Body Text 3"/>
    <w:basedOn w:val="a"/>
    <w:link w:val="30"/>
    <w:uiPriority w:val="99"/>
    <w:semiHidden/>
    <w:unhideWhenUsed/>
    <w:rsid w:val="00773B4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773B41"/>
    <w:rPr>
      <w:rFonts w:ascii="Times New Roman" w:eastAsia="Times New Roman" w:hAnsi="Times New Roman" w:cs="Times New Roman"/>
      <w:sz w:val="16"/>
      <w:szCs w:val="16"/>
      <w:lang w:eastAsia="ru-RU"/>
    </w:rPr>
  </w:style>
  <w:style w:type="character" w:customStyle="1" w:styleId="a9">
    <w:name w:val="Без интервала Знак"/>
    <w:link w:val="a8"/>
    <w:locked/>
    <w:rsid w:val="00773B41"/>
  </w:style>
  <w:style w:type="character" w:customStyle="1" w:styleId="ad">
    <w:name w:val="Гипертекстовая ссылка"/>
    <w:rsid w:val="00773B41"/>
    <w:rPr>
      <w:b/>
      <w:bCs/>
      <w:color w:val="008000"/>
    </w:rPr>
  </w:style>
  <w:style w:type="character" w:customStyle="1" w:styleId="apple-converted-space">
    <w:name w:val="apple-converted-space"/>
    <w:rsid w:val="00773B41"/>
  </w:style>
  <w:style w:type="paragraph" w:styleId="ae">
    <w:name w:val="Title"/>
    <w:basedOn w:val="a"/>
    <w:link w:val="af"/>
    <w:uiPriority w:val="1"/>
    <w:qFormat/>
    <w:rsid w:val="00E2663E"/>
    <w:pPr>
      <w:widowControl w:val="0"/>
      <w:autoSpaceDE w:val="0"/>
      <w:autoSpaceDN w:val="0"/>
      <w:spacing w:after="0" w:line="240" w:lineRule="auto"/>
      <w:ind w:left="76"/>
    </w:pPr>
    <w:rPr>
      <w:rFonts w:ascii="Times New Roman" w:eastAsia="Times New Roman" w:hAnsi="Times New Roman" w:cs="Times New Roman"/>
      <w:lang w:val="en-US" w:eastAsia="en-US"/>
    </w:rPr>
  </w:style>
  <w:style w:type="character" w:customStyle="1" w:styleId="af">
    <w:name w:val="Название Знак"/>
    <w:basedOn w:val="a0"/>
    <w:link w:val="ae"/>
    <w:uiPriority w:val="1"/>
    <w:rsid w:val="00E2663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8529">
      <w:bodyDiv w:val="1"/>
      <w:marLeft w:val="0"/>
      <w:marRight w:val="0"/>
      <w:marTop w:val="0"/>
      <w:marBottom w:val="0"/>
      <w:divBdr>
        <w:top w:val="none" w:sz="0" w:space="0" w:color="auto"/>
        <w:left w:val="none" w:sz="0" w:space="0" w:color="auto"/>
        <w:bottom w:val="none" w:sz="0" w:space="0" w:color="auto"/>
        <w:right w:val="none" w:sz="0" w:space="0" w:color="auto"/>
      </w:divBdr>
    </w:div>
    <w:div w:id="144206908">
      <w:bodyDiv w:val="1"/>
      <w:marLeft w:val="0"/>
      <w:marRight w:val="0"/>
      <w:marTop w:val="0"/>
      <w:marBottom w:val="0"/>
      <w:divBdr>
        <w:top w:val="none" w:sz="0" w:space="0" w:color="auto"/>
        <w:left w:val="none" w:sz="0" w:space="0" w:color="auto"/>
        <w:bottom w:val="none" w:sz="0" w:space="0" w:color="auto"/>
        <w:right w:val="none" w:sz="0" w:space="0" w:color="auto"/>
      </w:divBdr>
    </w:div>
    <w:div w:id="208415923">
      <w:bodyDiv w:val="1"/>
      <w:marLeft w:val="0"/>
      <w:marRight w:val="0"/>
      <w:marTop w:val="0"/>
      <w:marBottom w:val="0"/>
      <w:divBdr>
        <w:top w:val="none" w:sz="0" w:space="0" w:color="auto"/>
        <w:left w:val="none" w:sz="0" w:space="0" w:color="auto"/>
        <w:bottom w:val="none" w:sz="0" w:space="0" w:color="auto"/>
        <w:right w:val="none" w:sz="0" w:space="0" w:color="auto"/>
      </w:divBdr>
    </w:div>
    <w:div w:id="297687495">
      <w:bodyDiv w:val="1"/>
      <w:marLeft w:val="0"/>
      <w:marRight w:val="0"/>
      <w:marTop w:val="0"/>
      <w:marBottom w:val="0"/>
      <w:divBdr>
        <w:top w:val="none" w:sz="0" w:space="0" w:color="auto"/>
        <w:left w:val="none" w:sz="0" w:space="0" w:color="auto"/>
        <w:bottom w:val="none" w:sz="0" w:space="0" w:color="auto"/>
        <w:right w:val="none" w:sz="0" w:space="0" w:color="auto"/>
      </w:divBdr>
    </w:div>
    <w:div w:id="313875677">
      <w:bodyDiv w:val="1"/>
      <w:marLeft w:val="0"/>
      <w:marRight w:val="0"/>
      <w:marTop w:val="0"/>
      <w:marBottom w:val="0"/>
      <w:divBdr>
        <w:top w:val="none" w:sz="0" w:space="0" w:color="auto"/>
        <w:left w:val="none" w:sz="0" w:space="0" w:color="auto"/>
        <w:bottom w:val="none" w:sz="0" w:space="0" w:color="auto"/>
        <w:right w:val="none" w:sz="0" w:space="0" w:color="auto"/>
      </w:divBdr>
    </w:div>
    <w:div w:id="377320862">
      <w:bodyDiv w:val="1"/>
      <w:marLeft w:val="0"/>
      <w:marRight w:val="0"/>
      <w:marTop w:val="0"/>
      <w:marBottom w:val="0"/>
      <w:divBdr>
        <w:top w:val="none" w:sz="0" w:space="0" w:color="auto"/>
        <w:left w:val="none" w:sz="0" w:space="0" w:color="auto"/>
        <w:bottom w:val="none" w:sz="0" w:space="0" w:color="auto"/>
        <w:right w:val="none" w:sz="0" w:space="0" w:color="auto"/>
      </w:divBdr>
    </w:div>
    <w:div w:id="513153619">
      <w:bodyDiv w:val="1"/>
      <w:marLeft w:val="0"/>
      <w:marRight w:val="0"/>
      <w:marTop w:val="0"/>
      <w:marBottom w:val="0"/>
      <w:divBdr>
        <w:top w:val="none" w:sz="0" w:space="0" w:color="auto"/>
        <w:left w:val="none" w:sz="0" w:space="0" w:color="auto"/>
        <w:bottom w:val="none" w:sz="0" w:space="0" w:color="auto"/>
        <w:right w:val="none" w:sz="0" w:space="0" w:color="auto"/>
      </w:divBdr>
    </w:div>
    <w:div w:id="527252898">
      <w:bodyDiv w:val="1"/>
      <w:marLeft w:val="0"/>
      <w:marRight w:val="0"/>
      <w:marTop w:val="0"/>
      <w:marBottom w:val="0"/>
      <w:divBdr>
        <w:top w:val="none" w:sz="0" w:space="0" w:color="auto"/>
        <w:left w:val="none" w:sz="0" w:space="0" w:color="auto"/>
        <w:bottom w:val="none" w:sz="0" w:space="0" w:color="auto"/>
        <w:right w:val="none" w:sz="0" w:space="0" w:color="auto"/>
      </w:divBdr>
    </w:div>
    <w:div w:id="672802112">
      <w:bodyDiv w:val="1"/>
      <w:marLeft w:val="0"/>
      <w:marRight w:val="0"/>
      <w:marTop w:val="0"/>
      <w:marBottom w:val="0"/>
      <w:divBdr>
        <w:top w:val="none" w:sz="0" w:space="0" w:color="auto"/>
        <w:left w:val="none" w:sz="0" w:space="0" w:color="auto"/>
        <w:bottom w:val="none" w:sz="0" w:space="0" w:color="auto"/>
        <w:right w:val="none" w:sz="0" w:space="0" w:color="auto"/>
      </w:divBdr>
    </w:div>
    <w:div w:id="1016274265">
      <w:bodyDiv w:val="1"/>
      <w:marLeft w:val="0"/>
      <w:marRight w:val="0"/>
      <w:marTop w:val="0"/>
      <w:marBottom w:val="0"/>
      <w:divBdr>
        <w:top w:val="none" w:sz="0" w:space="0" w:color="auto"/>
        <w:left w:val="none" w:sz="0" w:space="0" w:color="auto"/>
        <w:bottom w:val="none" w:sz="0" w:space="0" w:color="auto"/>
        <w:right w:val="none" w:sz="0" w:space="0" w:color="auto"/>
      </w:divBdr>
    </w:div>
    <w:div w:id="1572036365">
      <w:bodyDiv w:val="1"/>
      <w:marLeft w:val="0"/>
      <w:marRight w:val="0"/>
      <w:marTop w:val="0"/>
      <w:marBottom w:val="0"/>
      <w:divBdr>
        <w:top w:val="none" w:sz="0" w:space="0" w:color="auto"/>
        <w:left w:val="none" w:sz="0" w:space="0" w:color="auto"/>
        <w:bottom w:val="none" w:sz="0" w:space="0" w:color="auto"/>
        <w:right w:val="none" w:sz="0" w:space="0" w:color="auto"/>
      </w:divBdr>
    </w:div>
    <w:div w:id="15788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0" TargetMode="External"/><Relationship Id="rId13" Type="http://schemas.openxmlformats.org/officeDocument/2006/relationships/hyperlink" Target="consultantplus://offline/ref=6FE16CA977F964F09EBDA630877F9B6D96ADC4F74CD8753560FF760492083CF11FB58B465FE821FB8EDAD9D7D3FA775AD620C63F3D6AEB59QDy3M" TargetMode="External"/><Relationship Id="rId18" Type="http://schemas.openxmlformats.org/officeDocument/2006/relationships/hyperlink" Target="garantF1://12025268.1013" TargetMode="External"/><Relationship Id="rId26" Type="http://schemas.openxmlformats.org/officeDocument/2006/relationships/hyperlink" Target="garantF1://12025268.65" TargetMode="External"/><Relationship Id="rId3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microsoft.com/office/2007/relationships/stylesWithEffects" Target="stylesWithEffects.xml"/><Relationship Id="rId21" Type="http://schemas.openxmlformats.org/officeDocument/2006/relationships/hyperlink" Target="garantF1://12025268.3000" TargetMode="External"/><Relationship Id="rId34" Type="http://schemas.openxmlformats.org/officeDocument/2006/relationships/hyperlink" Target="garantF1://12025268.1039" TargetMode="External"/><Relationship Id="rId42" Type="http://schemas.openxmlformats.org/officeDocument/2006/relationships/theme" Target="theme/theme1.xml"/><Relationship Id="rId7" Type="http://schemas.openxmlformats.org/officeDocument/2006/relationships/hyperlink" Target="garantF1://12025268.0" TargetMode="External"/><Relationship Id="rId12" Type="http://schemas.openxmlformats.org/officeDocument/2006/relationships/hyperlink" Target="consultantplus://offline/ref=6FE16CA977F964F09EBDA630877F9B6D96ADC4F74CD8753560FF760492083CF11FB58B465FE821FF85DAD9D7D3FA775AD620C63F3D6AEB59QDy3M" TargetMode="External"/><Relationship Id="rId17" Type="http://schemas.openxmlformats.org/officeDocument/2006/relationships/hyperlink" Target="garantF1://12025268.3000" TargetMode="External"/><Relationship Id="rId25" Type="http://schemas.openxmlformats.org/officeDocument/2006/relationships/hyperlink" Target="garantF1://12025268.237" TargetMode="External"/><Relationship Id="rId33" Type="http://schemas.openxmlformats.org/officeDocument/2006/relationships/hyperlink" Target="garantF1://12025268.1062" TargetMode="External"/><Relationship Id="rId38" Type="http://schemas.openxmlformats.org/officeDocument/2006/relationships/hyperlink" Target="garantF1://8001402.0" TargetMode="External"/><Relationship Id="rId2" Type="http://schemas.openxmlformats.org/officeDocument/2006/relationships/styles" Target="styles.xml"/><Relationship Id="rId16" Type="http://schemas.openxmlformats.org/officeDocument/2006/relationships/hyperlink" Target="garantF1://12025268.212" TargetMode="External"/><Relationship Id="rId20" Type="http://schemas.openxmlformats.org/officeDocument/2006/relationships/hyperlink" Target="garantF1://12025268.0" TargetMode="External"/><Relationship Id="rId29" Type="http://schemas.openxmlformats.org/officeDocument/2006/relationships/hyperlink" Target="garantF1://12025268.300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A630877F9B6D96ACCDF249DD753560FF760492083CF11FB58B455FED22F5D380C9D39AAD7C46D03CD83F236AQEyAM" TargetMode="External"/><Relationship Id="rId24" Type="http://schemas.openxmlformats.org/officeDocument/2006/relationships/hyperlink" Target="garantF1://12025268.1008" TargetMode="External"/><Relationship Id="rId32" Type="http://schemas.openxmlformats.org/officeDocument/2006/relationships/hyperlink" Target="garantF1://12025268.22" TargetMode="External"/><Relationship Id="rId37" Type="http://schemas.openxmlformats.org/officeDocument/2006/relationships/hyperlink" Target="garantF1://12025268.1121" TargetMode="External"/><Relationship Id="rId40"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consultantplus://offline/ref=6FE16CA977F964F09EBDA630877F9B6D96ACCDF249DD753560FF760492083CF11FB58B455CED29F5D380C9D39AAD7C46D03CD83F236AQEyAM" TargetMode="External"/><Relationship Id="rId23" Type="http://schemas.openxmlformats.org/officeDocument/2006/relationships/hyperlink" Target="garantF1://12025268.197" TargetMode="External"/><Relationship Id="rId28" Type="http://schemas.openxmlformats.org/officeDocument/2006/relationships/hyperlink" Target="garantF1://8186.0" TargetMode="External"/><Relationship Id="rId36" Type="http://schemas.openxmlformats.org/officeDocument/2006/relationships/hyperlink" Target="garantF1://12025268.4000" TargetMode="External"/><Relationship Id="rId10" Type="http://schemas.openxmlformats.org/officeDocument/2006/relationships/hyperlink" Target="garantF1://12025268.331" TargetMode="External"/><Relationship Id="rId19" Type="http://schemas.openxmlformats.org/officeDocument/2006/relationships/hyperlink" Target="garantF1://12025268.80" TargetMode="External"/><Relationship Id="rId31" Type="http://schemas.openxmlformats.org/officeDocument/2006/relationships/hyperlink" Target="garantF1://12025268.5" TargetMode="External"/><Relationship Id="rId4" Type="http://schemas.openxmlformats.org/officeDocument/2006/relationships/settings" Target="settings.xml"/><Relationship Id="rId9" Type="http://schemas.openxmlformats.org/officeDocument/2006/relationships/hyperlink" Target="garantF1://12025268.18901" TargetMode="External"/><Relationship Id="rId14" Type="http://schemas.openxmlformats.org/officeDocument/2006/relationships/hyperlink" Target="consultantplus://offline/ref=6FE16CA977F964F09EBDBA3A867F9B6D92AEC6A6178C73623FAF7051D2483AA45CF186455AE375AFC384808491B17A5ACE3CC63FQ2y2M" TargetMode="External"/><Relationship Id="rId22" Type="http://schemas.openxmlformats.org/officeDocument/2006/relationships/hyperlink" Target="garantF1://12025268.912" TargetMode="External"/><Relationship Id="rId27" Type="http://schemas.openxmlformats.org/officeDocument/2006/relationships/hyperlink" Target="garantF1://80422.0" TargetMode="External"/><Relationship Id="rId30" Type="http://schemas.openxmlformats.org/officeDocument/2006/relationships/hyperlink" Target="garantF1://12025268.5" TargetMode="External"/><Relationship Id="rId35" Type="http://schemas.openxmlformats.org/officeDocument/2006/relationships/hyperlink" Target="garantF1://10064072.2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10222</Words>
  <Characters>58267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Admin</cp:lastModifiedBy>
  <cp:revision>2</cp:revision>
  <cp:lastPrinted>2021-10-14T13:18:00Z</cp:lastPrinted>
  <dcterms:created xsi:type="dcterms:W3CDTF">2022-02-24T12:53:00Z</dcterms:created>
  <dcterms:modified xsi:type="dcterms:W3CDTF">2022-02-24T12:53:00Z</dcterms:modified>
</cp:coreProperties>
</file>